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64" w:rsidRDefault="00E86C64" w:rsidP="00E86C64">
      <w:pPr>
        <w:rPr>
          <w:rFonts w:ascii="Times New Roman" w:eastAsia="Times New Roman" w:hAnsi="Times New Roman" w:cs="Times New Roman"/>
          <w:sz w:val="20"/>
          <w:szCs w:val="20"/>
        </w:rPr>
      </w:pPr>
      <w:r>
        <w:rPr>
          <w:noProof/>
          <w:lang w:val="en-AU" w:eastAsia="zh-TW"/>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864350" cy="5499100"/>
                <wp:effectExtent l="0" t="0" r="3175" b="6350"/>
                <wp:wrapNone/>
                <wp:docPr id="1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499100"/>
                          <a:chOff x="0" y="0"/>
                          <a:chExt cx="10810" cy="8660"/>
                        </a:xfrm>
                      </wpg:grpSpPr>
                      <wpg:grpSp>
                        <wpg:cNvPr id="15" name="Group 32"/>
                        <wpg:cNvGrpSpPr>
                          <a:grpSpLocks/>
                        </wpg:cNvGrpSpPr>
                        <wpg:grpSpPr bwMode="auto">
                          <a:xfrm>
                            <a:off x="6389" y="8183"/>
                            <a:ext cx="4410" cy="2"/>
                            <a:chOff x="6389" y="8183"/>
                            <a:chExt cx="4410" cy="2"/>
                          </a:xfrm>
                        </wpg:grpSpPr>
                        <wps:wsp>
                          <wps:cNvPr id="16" name="Freeform 33"/>
                          <wps:cNvSpPr>
                            <a:spLocks/>
                          </wps:cNvSpPr>
                          <wps:spPr bwMode="auto">
                            <a:xfrm>
                              <a:off x="6389" y="8183"/>
                              <a:ext cx="4410" cy="2"/>
                            </a:xfrm>
                            <a:custGeom>
                              <a:avLst/>
                              <a:gdLst>
                                <a:gd name="T0" fmla="+- 0 6389 6389"/>
                                <a:gd name="T1" fmla="*/ T0 w 4410"/>
                                <a:gd name="T2" fmla="+- 0 10799 6389"/>
                                <a:gd name="T3" fmla="*/ T2 w 4410"/>
                              </a:gdLst>
                              <a:ahLst/>
                              <a:cxnLst>
                                <a:cxn ang="0">
                                  <a:pos x="T1" y="0"/>
                                </a:cxn>
                                <a:cxn ang="0">
                                  <a:pos x="T3" y="0"/>
                                </a:cxn>
                              </a:cxnLst>
                              <a:rect l="0" t="0" r="r" b="b"/>
                              <a:pathLst>
                                <a:path w="4410">
                                  <a:moveTo>
                                    <a:pt x="0" y="0"/>
                                  </a:moveTo>
                                  <a:lnTo>
                                    <a:pt x="4410" y="0"/>
                                  </a:lnTo>
                                </a:path>
                              </a:pathLst>
                            </a:custGeom>
                            <a:noFill/>
                            <a:ln w="9525">
                              <a:solidFill>
                                <a:srgbClr val="4380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4"/>
                        <wpg:cNvGrpSpPr>
                          <a:grpSpLocks/>
                        </wpg:cNvGrpSpPr>
                        <wpg:grpSpPr bwMode="auto">
                          <a:xfrm>
                            <a:off x="6390" y="8182"/>
                            <a:ext cx="4410" cy="403"/>
                            <a:chOff x="6390" y="8182"/>
                            <a:chExt cx="4410" cy="403"/>
                          </a:xfrm>
                        </wpg:grpSpPr>
                        <wps:wsp>
                          <wps:cNvPr id="18" name="Freeform 35"/>
                          <wps:cNvSpPr>
                            <a:spLocks/>
                          </wps:cNvSpPr>
                          <wps:spPr bwMode="auto">
                            <a:xfrm>
                              <a:off x="6390" y="8182"/>
                              <a:ext cx="4410" cy="403"/>
                            </a:xfrm>
                            <a:custGeom>
                              <a:avLst/>
                              <a:gdLst>
                                <a:gd name="T0" fmla="+- 0 6390 6390"/>
                                <a:gd name="T1" fmla="*/ T0 w 4410"/>
                                <a:gd name="T2" fmla="+- 0 8585 8182"/>
                                <a:gd name="T3" fmla="*/ 8585 h 403"/>
                                <a:gd name="T4" fmla="+- 0 10800 6390"/>
                                <a:gd name="T5" fmla="*/ T4 w 4410"/>
                                <a:gd name="T6" fmla="+- 0 8585 8182"/>
                                <a:gd name="T7" fmla="*/ 8585 h 403"/>
                                <a:gd name="T8" fmla="+- 0 10800 6390"/>
                                <a:gd name="T9" fmla="*/ T8 w 4410"/>
                                <a:gd name="T10" fmla="+- 0 8182 8182"/>
                                <a:gd name="T11" fmla="*/ 8182 h 403"/>
                                <a:gd name="T12" fmla="+- 0 6390 6390"/>
                                <a:gd name="T13" fmla="*/ T12 w 4410"/>
                                <a:gd name="T14" fmla="+- 0 8182 8182"/>
                                <a:gd name="T15" fmla="*/ 8182 h 403"/>
                                <a:gd name="T16" fmla="+- 0 6390 6390"/>
                                <a:gd name="T17" fmla="*/ T16 w 4410"/>
                                <a:gd name="T18" fmla="+- 0 8585 8182"/>
                                <a:gd name="T19" fmla="*/ 8585 h 403"/>
                              </a:gdLst>
                              <a:ahLst/>
                              <a:cxnLst>
                                <a:cxn ang="0">
                                  <a:pos x="T1" y="T3"/>
                                </a:cxn>
                                <a:cxn ang="0">
                                  <a:pos x="T5" y="T7"/>
                                </a:cxn>
                                <a:cxn ang="0">
                                  <a:pos x="T9" y="T11"/>
                                </a:cxn>
                                <a:cxn ang="0">
                                  <a:pos x="T13" y="T15"/>
                                </a:cxn>
                                <a:cxn ang="0">
                                  <a:pos x="T17" y="T19"/>
                                </a:cxn>
                              </a:cxnLst>
                              <a:rect l="0" t="0" r="r" b="b"/>
                              <a:pathLst>
                                <a:path w="4410" h="403">
                                  <a:moveTo>
                                    <a:pt x="0" y="403"/>
                                  </a:moveTo>
                                  <a:lnTo>
                                    <a:pt x="4410" y="403"/>
                                  </a:lnTo>
                                  <a:lnTo>
                                    <a:pt x="4410" y="0"/>
                                  </a:lnTo>
                                  <a:lnTo>
                                    <a:pt x="0" y="0"/>
                                  </a:lnTo>
                                  <a:lnTo>
                                    <a:pt x="0" y="403"/>
                                  </a:lnTo>
                                  <a:close/>
                                </a:path>
                              </a:pathLst>
                            </a:custGeom>
                            <a:solidFill>
                              <a:srgbClr val="438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6"/>
                        <wpg:cNvGrpSpPr>
                          <a:grpSpLocks/>
                        </wpg:cNvGrpSpPr>
                        <wpg:grpSpPr bwMode="auto">
                          <a:xfrm>
                            <a:off x="6390" y="8650"/>
                            <a:ext cx="4410" cy="2"/>
                            <a:chOff x="6390" y="8650"/>
                            <a:chExt cx="4410" cy="2"/>
                          </a:xfrm>
                        </wpg:grpSpPr>
                        <wps:wsp>
                          <wps:cNvPr id="20" name="Freeform 37"/>
                          <wps:cNvSpPr>
                            <a:spLocks/>
                          </wps:cNvSpPr>
                          <wps:spPr bwMode="auto">
                            <a:xfrm>
                              <a:off x="6390" y="8650"/>
                              <a:ext cx="4410" cy="2"/>
                            </a:xfrm>
                            <a:custGeom>
                              <a:avLst/>
                              <a:gdLst>
                                <a:gd name="T0" fmla="+- 0 6390 6390"/>
                                <a:gd name="T1" fmla="*/ T0 w 4410"/>
                                <a:gd name="T2" fmla="+- 0 10800 6390"/>
                                <a:gd name="T3" fmla="*/ T2 w 4410"/>
                              </a:gdLst>
                              <a:ahLst/>
                              <a:cxnLst>
                                <a:cxn ang="0">
                                  <a:pos x="T1" y="0"/>
                                </a:cxn>
                                <a:cxn ang="0">
                                  <a:pos x="T3" y="0"/>
                                </a:cxn>
                              </a:cxnLst>
                              <a:rect l="0" t="0" r="r" b="b"/>
                              <a:pathLst>
                                <a:path w="4410">
                                  <a:moveTo>
                                    <a:pt x="0" y="0"/>
                                  </a:moveTo>
                                  <a:lnTo>
                                    <a:pt x="4410" y="0"/>
                                  </a:lnTo>
                                </a:path>
                              </a:pathLst>
                            </a:custGeom>
                            <a:noFill/>
                            <a:ln w="12179">
                              <a:solidFill>
                                <a:srgbClr val="4380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8"/>
                        <wpg:cNvGrpSpPr>
                          <a:grpSpLocks/>
                        </wpg:cNvGrpSpPr>
                        <wpg:grpSpPr bwMode="auto">
                          <a:xfrm>
                            <a:off x="6390" y="8320"/>
                            <a:ext cx="3618" cy="57"/>
                            <a:chOff x="6390" y="8320"/>
                            <a:chExt cx="3618" cy="57"/>
                          </a:xfrm>
                        </wpg:grpSpPr>
                        <wps:wsp>
                          <wps:cNvPr id="22" name="Freeform 39"/>
                          <wps:cNvSpPr>
                            <a:spLocks/>
                          </wps:cNvSpPr>
                          <wps:spPr bwMode="auto">
                            <a:xfrm>
                              <a:off x="6390" y="8320"/>
                              <a:ext cx="3618" cy="57"/>
                            </a:xfrm>
                            <a:custGeom>
                              <a:avLst/>
                              <a:gdLst>
                                <a:gd name="T0" fmla="+- 0 10003 6390"/>
                                <a:gd name="T1" fmla="*/ T0 w 3618"/>
                                <a:gd name="T2" fmla="+- 0 8320 8320"/>
                                <a:gd name="T3" fmla="*/ 8320 h 57"/>
                                <a:gd name="T4" fmla="+- 0 6394 6390"/>
                                <a:gd name="T5" fmla="*/ T4 w 3618"/>
                                <a:gd name="T6" fmla="+- 0 8320 8320"/>
                                <a:gd name="T7" fmla="*/ 8320 h 57"/>
                                <a:gd name="T8" fmla="+- 0 6390 6390"/>
                                <a:gd name="T9" fmla="*/ T8 w 3618"/>
                                <a:gd name="T10" fmla="+- 0 8324 8320"/>
                                <a:gd name="T11" fmla="*/ 8324 h 57"/>
                                <a:gd name="T12" fmla="+- 0 6390 6390"/>
                                <a:gd name="T13" fmla="*/ T12 w 3618"/>
                                <a:gd name="T14" fmla="+- 0 8373 8320"/>
                                <a:gd name="T15" fmla="*/ 8373 h 57"/>
                                <a:gd name="T16" fmla="+- 0 6394 6390"/>
                                <a:gd name="T17" fmla="*/ T16 w 3618"/>
                                <a:gd name="T18" fmla="+- 0 8377 8320"/>
                                <a:gd name="T19" fmla="*/ 8377 h 57"/>
                                <a:gd name="T20" fmla="+- 0 10003 6390"/>
                                <a:gd name="T21" fmla="*/ T20 w 3618"/>
                                <a:gd name="T22" fmla="+- 0 8377 8320"/>
                                <a:gd name="T23" fmla="*/ 8377 h 57"/>
                                <a:gd name="T24" fmla="+- 0 10008 6390"/>
                                <a:gd name="T25" fmla="*/ T24 w 3618"/>
                                <a:gd name="T26" fmla="+- 0 8373 8320"/>
                                <a:gd name="T27" fmla="*/ 8373 h 57"/>
                                <a:gd name="T28" fmla="+- 0 10008 6390"/>
                                <a:gd name="T29" fmla="*/ T28 w 3618"/>
                                <a:gd name="T30" fmla="+- 0 8324 8320"/>
                                <a:gd name="T31" fmla="*/ 8324 h 57"/>
                                <a:gd name="T32" fmla="+- 0 10003 6390"/>
                                <a:gd name="T33" fmla="*/ T32 w 3618"/>
                                <a:gd name="T34" fmla="+- 0 8320 8320"/>
                                <a:gd name="T35" fmla="*/ 8320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18" h="57">
                                  <a:moveTo>
                                    <a:pt x="3613" y="0"/>
                                  </a:moveTo>
                                  <a:lnTo>
                                    <a:pt x="4" y="0"/>
                                  </a:lnTo>
                                  <a:lnTo>
                                    <a:pt x="0" y="4"/>
                                  </a:lnTo>
                                  <a:lnTo>
                                    <a:pt x="0" y="53"/>
                                  </a:lnTo>
                                  <a:lnTo>
                                    <a:pt x="4" y="57"/>
                                  </a:lnTo>
                                  <a:lnTo>
                                    <a:pt x="3613" y="57"/>
                                  </a:lnTo>
                                  <a:lnTo>
                                    <a:pt x="3618" y="53"/>
                                  </a:lnTo>
                                  <a:lnTo>
                                    <a:pt x="3618" y="4"/>
                                  </a:lnTo>
                                  <a:lnTo>
                                    <a:pt x="36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0"/>
                        <wpg:cNvGrpSpPr>
                          <a:grpSpLocks/>
                        </wpg:cNvGrpSpPr>
                        <wpg:grpSpPr bwMode="auto">
                          <a:xfrm>
                            <a:off x="8712" y="8526"/>
                            <a:ext cx="1890" cy="76"/>
                            <a:chOff x="8712" y="8526"/>
                            <a:chExt cx="1890" cy="76"/>
                          </a:xfrm>
                        </wpg:grpSpPr>
                        <wps:wsp>
                          <wps:cNvPr id="24" name="Freeform 41"/>
                          <wps:cNvSpPr>
                            <a:spLocks/>
                          </wps:cNvSpPr>
                          <wps:spPr bwMode="auto">
                            <a:xfrm>
                              <a:off x="8712" y="8526"/>
                              <a:ext cx="1890" cy="76"/>
                            </a:xfrm>
                            <a:custGeom>
                              <a:avLst/>
                              <a:gdLst>
                                <a:gd name="T0" fmla="+- 0 10596 8712"/>
                                <a:gd name="T1" fmla="*/ T0 w 1890"/>
                                <a:gd name="T2" fmla="+- 0 8526 8526"/>
                                <a:gd name="T3" fmla="*/ 8526 h 76"/>
                                <a:gd name="T4" fmla="+- 0 8717 8712"/>
                                <a:gd name="T5" fmla="*/ T4 w 1890"/>
                                <a:gd name="T6" fmla="+- 0 8526 8526"/>
                                <a:gd name="T7" fmla="*/ 8526 h 76"/>
                                <a:gd name="T8" fmla="+- 0 8712 8712"/>
                                <a:gd name="T9" fmla="*/ T8 w 1890"/>
                                <a:gd name="T10" fmla="+- 0 8531 8526"/>
                                <a:gd name="T11" fmla="*/ 8531 h 76"/>
                                <a:gd name="T12" fmla="+- 0 8712 8712"/>
                                <a:gd name="T13" fmla="*/ T12 w 1890"/>
                                <a:gd name="T14" fmla="+- 0 8597 8526"/>
                                <a:gd name="T15" fmla="*/ 8597 h 76"/>
                                <a:gd name="T16" fmla="+- 0 8717 8712"/>
                                <a:gd name="T17" fmla="*/ T16 w 1890"/>
                                <a:gd name="T18" fmla="+- 0 8602 8526"/>
                                <a:gd name="T19" fmla="*/ 8602 h 76"/>
                                <a:gd name="T20" fmla="+- 0 10596 8712"/>
                                <a:gd name="T21" fmla="*/ T20 w 1890"/>
                                <a:gd name="T22" fmla="+- 0 8602 8526"/>
                                <a:gd name="T23" fmla="*/ 8602 h 76"/>
                                <a:gd name="T24" fmla="+- 0 10602 8712"/>
                                <a:gd name="T25" fmla="*/ T24 w 1890"/>
                                <a:gd name="T26" fmla="+- 0 8597 8526"/>
                                <a:gd name="T27" fmla="*/ 8597 h 76"/>
                                <a:gd name="T28" fmla="+- 0 10602 8712"/>
                                <a:gd name="T29" fmla="*/ T28 w 1890"/>
                                <a:gd name="T30" fmla="+- 0 8531 8526"/>
                                <a:gd name="T31" fmla="*/ 8531 h 76"/>
                                <a:gd name="T32" fmla="+- 0 10596 8712"/>
                                <a:gd name="T33" fmla="*/ T32 w 1890"/>
                                <a:gd name="T34" fmla="+- 0 8526 8526"/>
                                <a:gd name="T35" fmla="*/ 852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90" h="76">
                                  <a:moveTo>
                                    <a:pt x="1884" y="0"/>
                                  </a:moveTo>
                                  <a:lnTo>
                                    <a:pt x="5" y="0"/>
                                  </a:lnTo>
                                  <a:lnTo>
                                    <a:pt x="0" y="5"/>
                                  </a:lnTo>
                                  <a:lnTo>
                                    <a:pt x="0" y="71"/>
                                  </a:lnTo>
                                  <a:lnTo>
                                    <a:pt x="5" y="76"/>
                                  </a:lnTo>
                                  <a:lnTo>
                                    <a:pt x="1884" y="76"/>
                                  </a:lnTo>
                                  <a:lnTo>
                                    <a:pt x="1890" y="71"/>
                                  </a:lnTo>
                                  <a:lnTo>
                                    <a:pt x="1890" y="5"/>
                                  </a:lnTo>
                                  <a:lnTo>
                                    <a:pt x="18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2"/>
                        <wpg:cNvGrpSpPr>
                          <a:grpSpLocks/>
                        </wpg:cNvGrpSpPr>
                        <wpg:grpSpPr bwMode="auto">
                          <a:xfrm>
                            <a:off x="0" y="8013"/>
                            <a:ext cx="10800" cy="163"/>
                            <a:chOff x="0" y="8013"/>
                            <a:chExt cx="10800" cy="163"/>
                          </a:xfrm>
                        </wpg:grpSpPr>
                        <wps:wsp>
                          <wps:cNvPr id="26" name="Freeform 43"/>
                          <wps:cNvSpPr>
                            <a:spLocks/>
                          </wps:cNvSpPr>
                          <wps:spPr bwMode="auto">
                            <a:xfrm>
                              <a:off x="0" y="8013"/>
                              <a:ext cx="10800" cy="163"/>
                            </a:xfrm>
                            <a:custGeom>
                              <a:avLst/>
                              <a:gdLst>
                                <a:gd name="T0" fmla="*/ 0 w 10800"/>
                                <a:gd name="T1" fmla="+- 0 8176 8013"/>
                                <a:gd name="T2" fmla="*/ 8176 h 163"/>
                                <a:gd name="T3" fmla="*/ 10800 w 10800"/>
                                <a:gd name="T4" fmla="+- 0 8176 8013"/>
                                <a:gd name="T5" fmla="*/ 8176 h 163"/>
                                <a:gd name="T6" fmla="*/ 10800 w 10800"/>
                                <a:gd name="T7" fmla="+- 0 8013 8013"/>
                                <a:gd name="T8" fmla="*/ 8013 h 163"/>
                                <a:gd name="T9" fmla="*/ 0 w 10800"/>
                                <a:gd name="T10" fmla="+- 0 8013 8013"/>
                                <a:gd name="T11" fmla="*/ 8013 h 163"/>
                                <a:gd name="T12" fmla="*/ 0 w 10800"/>
                                <a:gd name="T13" fmla="+- 0 8176 8013"/>
                                <a:gd name="T14" fmla="*/ 8176 h 163"/>
                              </a:gdLst>
                              <a:ahLst/>
                              <a:cxnLst>
                                <a:cxn ang="0">
                                  <a:pos x="T0" y="T2"/>
                                </a:cxn>
                                <a:cxn ang="0">
                                  <a:pos x="T3" y="T5"/>
                                </a:cxn>
                                <a:cxn ang="0">
                                  <a:pos x="T6" y="T8"/>
                                </a:cxn>
                                <a:cxn ang="0">
                                  <a:pos x="T9" y="T11"/>
                                </a:cxn>
                                <a:cxn ang="0">
                                  <a:pos x="T12" y="T14"/>
                                </a:cxn>
                              </a:cxnLst>
                              <a:rect l="0" t="0" r="r" b="b"/>
                              <a:pathLst>
                                <a:path w="10800" h="163">
                                  <a:moveTo>
                                    <a:pt x="0" y="163"/>
                                  </a:moveTo>
                                  <a:lnTo>
                                    <a:pt x="10800" y="163"/>
                                  </a:lnTo>
                                  <a:lnTo>
                                    <a:pt x="10800" y="0"/>
                                  </a:lnTo>
                                  <a:lnTo>
                                    <a:pt x="0" y="0"/>
                                  </a:lnTo>
                                  <a:lnTo>
                                    <a:pt x="0" y="163"/>
                                  </a:lnTo>
                                  <a:close/>
                                </a:path>
                              </a:pathLst>
                            </a:custGeom>
                            <a:solidFill>
                              <a:srgbClr val="438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4"/>
                        <wpg:cNvGrpSpPr>
                          <a:grpSpLocks/>
                        </wpg:cNvGrpSpPr>
                        <wpg:grpSpPr bwMode="auto">
                          <a:xfrm>
                            <a:off x="0" y="7772"/>
                            <a:ext cx="7575" cy="240"/>
                            <a:chOff x="0" y="7772"/>
                            <a:chExt cx="7575" cy="240"/>
                          </a:xfrm>
                        </wpg:grpSpPr>
                        <wps:wsp>
                          <wps:cNvPr id="28" name="Freeform 45"/>
                          <wps:cNvSpPr>
                            <a:spLocks/>
                          </wps:cNvSpPr>
                          <wps:spPr bwMode="auto">
                            <a:xfrm>
                              <a:off x="0" y="7772"/>
                              <a:ext cx="7575" cy="240"/>
                            </a:xfrm>
                            <a:custGeom>
                              <a:avLst/>
                              <a:gdLst>
                                <a:gd name="T0" fmla="*/ 0 w 7575"/>
                                <a:gd name="T1" fmla="+- 0 8012 7772"/>
                                <a:gd name="T2" fmla="*/ 8012 h 240"/>
                                <a:gd name="T3" fmla="*/ 7575 w 7575"/>
                                <a:gd name="T4" fmla="+- 0 8012 7772"/>
                                <a:gd name="T5" fmla="*/ 8012 h 240"/>
                                <a:gd name="T6" fmla="*/ 7575 w 7575"/>
                                <a:gd name="T7" fmla="+- 0 7772 7772"/>
                                <a:gd name="T8" fmla="*/ 7772 h 240"/>
                                <a:gd name="T9" fmla="*/ 0 w 7575"/>
                                <a:gd name="T10" fmla="+- 0 7772 7772"/>
                                <a:gd name="T11" fmla="*/ 7772 h 240"/>
                                <a:gd name="T12" fmla="*/ 0 w 7575"/>
                                <a:gd name="T13" fmla="+- 0 8012 7772"/>
                                <a:gd name="T14" fmla="*/ 8012 h 240"/>
                              </a:gdLst>
                              <a:ahLst/>
                              <a:cxnLst>
                                <a:cxn ang="0">
                                  <a:pos x="T0" y="T2"/>
                                </a:cxn>
                                <a:cxn ang="0">
                                  <a:pos x="T3" y="T5"/>
                                </a:cxn>
                                <a:cxn ang="0">
                                  <a:pos x="T6" y="T8"/>
                                </a:cxn>
                                <a:cxn ang="0">
                                  <a:pos x="T9" y="T11"/>
                                </a:cxn>
                                <a:cxn ang="0">
                                  <a:pos x="T12" y="T14"/>
                                </a:cxn>
                              </a:cxnLst>
                              <a:rect l="0" t="0" r="r" b="b"/>
                              <a:pathLst>
                                <a:path w="7575" h="240">
                                  <a:moveTo>
                                    <a:pt x="0" y="240"/>
                                  </a:moveTo>
                                  <a:lnTo>
                                    <a:pt x="7575" y="240"/>
                                  </a:lnTo>
                                  <a:lnTo>
                                    <a:pt x="7575" y="0"/>
                                  </a:lnTo>
                                  <a:lnTo>
                                    <a:pt x="0" y="0"/>
                                  </a:lnTo>
                                  <a:lnTo>
                                    <a:pt x="0" y="240"/>
                                  </a:lnTo>
                                  <a:close/>
                                </a:path>
                              </a:pathLst>
                            </a:custGeom>
                            <a:solidFill>
                              <a:srgbClr val="438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6"/>
                        <wpg:cNvGrpSpPr>
                          <a:grpSpLocks/>
                        </wpg:cNvGrpSpPr>
                        <wpg:grpSpPr bwMode="auto">
                          <a:xfrm>
                            <a:off x="7575" y="7772"/>
                            <a:ext cx="3224" cy="398"/>
                            <a:chOff x="7575" y="7772"/>
                            <a:chExt cx="3224" cy="398"/>
                          </a:xfrm>
                        </wpg:grpSpPr>
                        <wps:wsp>
                          <wps:cNvPr id="30" name="Freeform 47"/>
                          <wps:cNvSpPr>
                            <a:spLocks/>
                          </wps:cNvSpPr>
                          <wps:spPr bwMode="auto">
                            <a:xfrm>
                              <a:off x="7575" y="7772"/>
                              <a:ext cx="3224" cy="398"/>
                            </a:xfrm>
                            <a:custGeom>
                              <a:avLst/>
                              <a:gdLst>
                                <a:gd name="T0" fmla="+- 0 7575 7575"/>
                                <a:gd name="T1" fmla="*/ T0 w 3224"/>
                                <a:gd name="T2" fmla="+- 0 8170 7772"/>
                                <a:gd name="T3" fmla="*/ 8170 h 398"/>
                                <a:gd name="T4" fmla="+- 0 10799 7575"/>
                                <a:gd name="T5" fmla="*/ T4 w 3224"/>
                                <a:gd name="T6" fmla="+- 0 8170 7772"/>
                                <a:gd name="T7" fmla="*/ 8170 h 398"/>
                                <a:gd name="T8" fmla="+- 0 10799 7575"/>
                                <a:gd name="T9" fmla="*/ T8 w 3224"/>
                                <a:gd name="T10" fmla="+- 0 7772 7772"/>
                                <a:gd name="T11" fmla="*/ 7772 h 398"/>
                                <a:gd name="T12" fmla="+- 0 7575 7575"/>
                                <a:gd name="T13" fmla="*/ T12 w 3224"/>
                                <a:gd name="T14" fmla="+- 0 7772 7772"/>
                                <a:gd name="T15" fmla="*/ 7772 h 398"/>
                                <a:gd name="T16" fmla="+- 0 7575 7575"/>
                                <a:gd name="T17" fmla="*/ T16 w 3224"/>
                                <a:gd name="T18" fmla="+- 0 8170 7772"/>
                                <a:gd name="T19" fmla="*/ 8170 h 398"/>
                              </a:gdLst>
                              <a:ahLst/>
                              <a:cxnLst>
                                <a:cxn ang="0">
                                  <a:pos x="T1" y="T3"/>
                                </a:cxn>
                                <a:cxn ang="0">
                                  <a:pos x="T5" y="T7"/>
                                </a:cxn>
                                <a:cxn ang="0">
                                  <a:pos x="T9" y="T11"/>
                                </a:cxn>
                                <a:cxn ang="0">
                                  <a:pos x="T13" y="T15"/>
                                </a:cxn>
                                <a:cxn ang="0">
                                  <a:pos x="T17" y="T19"/>
                                </a:cxn>
                              </a:cxnLst>
                              <a:rect l="0" t="0" r="r" b="b"/>
                              <a:pathLst>
                                <a:path w="3224" h="398">
                                  <a:moveTo>
                                    <a:pt x="0" y="398"/>
                                  </a:moveTo>
                                  <a:lnTo>
                                    <a:pt x="3224" y="398"/>
                                  </a:lnTo>
                                  <a:lnTo>
                                    <a:pt x="3224" y="0"/>
                                  </a:lnTo>
                                  <a:lnTo>
                                    <a:pt x="0" y="0"/>
                                  </a:lnTo>
                                  <a:lnTo>
                                    <a:pt x="0" y="398"/>
                                  </a:lnTo>
                                  <a:close/>
                                </a:path>
                              </a:pathLst>
                            </a:custGeom>
                            <a:solidFill>
                              <a:srgbClr val="438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8"/>
                        <wpg:cNvGrpSpPr>
                          <a:grpSpLocks/>
                        </wpg:cNvGrpSpPr>
                        <wpg:grpSpPr bwMode="auto">
                          <a:xfrm>
                            <a:off x="0" y="0"/>
                            <a:ext cx="10800" cy="7772"/>
                            <a:chOff x="0" y="0"/>
                            <a:chExt cx="10800" cy="7772"/>
                          </a:xfrm>
                        </wpg:grpSpPr>
                        <wps:wsp>
                          <wps:cNvPr id="32" name="Freeform 49"/>
                          <wps:cNvSpPr>
                            <a:spLocks/>
                          </wps:cNvSpPr>
                          <wps:spPr bwMode="auto">
                            <a:xfrm>
                              <a:off x="0" y="0"/>
                              <a:ext cx="10800" cy="7772"/>
                            </a:xfrm>
                            <a:custGeom>
                              <a:avLst/>
                              <a:gdLst>
                                <a:gd name="T0" fmla="*/ 0 w 10800"/>
                                <a:gd name="T1" fmla="*/ 7772 h 7772"/>
                                <a:gd name="T2" fmla="*/ 10800 w 10800"/>
                                <a:gd name="T3" fmla="*/ 7772 h 7772"/>
                                <a:gd name="T4" fmla="*/ 10800 w 10800"/>
                                <a:gd name="T5" fmla="*/ 0 h 7772"/>
                                <a:gd name="T6" fmla="*/ 0 w 10800"/>
                                <a:gd name="T7" fmla="*/ 0 h 7772"/>
                                <a:gd name="T8" fmla="*/ 0 w 10800"/>
                                <a:gd name="T9" fmla="*/ 7772 h 7772"/>
                              </a:gdLst>
                              <a:ahLst/>
                              <a:cxnLst>
                                <a:cxn ang="0">
                                  <a:pos x="T0" y="T1"/>
                                </a:cxn>
                                <a:cxn ang="0">
                                  <a:pos x="T2" y="T3"/>
                                </a:cxn>
                                <a:cxn ang="0">
                                  <a:pos x="T4" y="T5"/>
                                </a:cxn>
                                <a:cxn ang="0">
                                  <a:pos x="T6" y="T7"/>
                                </a:cxn>
                                <a:cxn ang="0">
                                  <a:pos x="T8" y="T9"/>
                                </a:cxn>
                              </a:cxnLst>
                              <a:rect l="0" t="0" r="r" b="b"/>
                              <a:pathLst>
                                <a:path w="10800" h="7772">
                                  <a:moveTo>
                                    <a:pt x="0" y="7772"/>
                                  </a:moveTo>
                                  <a:lnTo>
                                    <a:pt x="10800" y="7772"/>
                                  </a:lnTo>
                                  <a:lnTo>
                                    <a:pt x="10800" y="0"/>
                                  </a:lnTo>
                                  <a:lnTo>
                                    <a:pt x="0" y="0"/>
                                  </a:lnTo>
                                  <a:lnTo>
                                    <a:pt x="0" y="7772"/>
                                  </a:lnTo>
                                  <a:close/>
                                </a:path>
                              </a:pathLst>
                            </a:custGeom>
                            <a:solidFill>
                              <a:srgbClr val="424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239D2" id="Group 31" o:spid="_x0000_s1026" style="position:absolute;margin-left:0;margin-top:0;width:540.5pt;height:433pt;z-index:-251656192;mso-position-horizontal-relative:page;mso-position-vertical-relative:page" coordsize="1081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">
                <v:group id="Group 32" o:spid="_x0000_s1027" style="position:absolute;left:6389;top:8183;width:4410;height:2" coordorigin="6389,8183" coordsize="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3" o:spid="_x0000_s1028" style="position:absolute;left:6389;top:8183;width:4410;height:2;visibility:visible;mso-wrap-style:square;v-text-anchor:top" coordsize="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VOcAA&#10;AADbAAAADwAAAGRycy9kb3ducmV2LnhtbERPS4vCMBC+C/6HMII3TfWgSzXKslgRL+Lj4HFoZtuy&#10;zaQmUau/3gjC3ubje8582Zpa3Mj5yrKC0TABQZxbXXGh4HTMBl8gfEDWWFsmBQ/ysFx0O3NMtb3z&#10;nm6HUIgYwj5FBWUITSqlz0sy6Ie2IY7cr3UGQ4SukNrhPYabWo6TZCINVhwbSmzop6T873A1ClZu&#10;ndUnem7b3fnxlFNzyYoRKtXvtd8zEIHa8C/+uDc6zp/A+5d4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EVOcAAAADbAAAADwAAAAAAAAAAAAAAAACYAgAAZHJzL2Rvd25y&#10;ZXYueG1sUEsFBgAAAAAEAAQA9QAAAIUDAAAAAA==&#10;" path="m,l4410,e" filled="f" strokecolor="#438085">
                    <v:path arrowok="t" o:connecttype="custom" o:connectlocs="0,0;4410,0" o:connectangles="0,0"/>
                  </v:shape>
                </v:group>
                <v:group id="Group 34" o:spid="_x0000_s1029" style="position:absolute;left:6390;top:8182;width:4410;height:403" coordorigin="6390,8182" coordsize="4410,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5" o:spid="_x0000_s1030" style="position:absolute;left:6390;top:8182;width:4410;height:403;visibility:visible;mso-wrap-style:square;v-text-anchor:top" coordsize="441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SQcUA&#10;AADbAAAADwAAAGRycy9kb3ducmV2LnhtbESPQWvCQBCF74L/YRmhN93UUgmpa6gpQsFejKW9Dtkx&#10;CcnOhuyq6b/vHAq9zfDevPfNNp9cr240htazgcdVAoq48rbl2sDn+bBMQYWIbLH3TAZ+KEC+m8+2&#10;mFl/5xPdylgrCeGQoYEmxiHTOlQNOQwrPxCLdvGjwyjrWGs74l3CXa/XSbLRDluWhgYHKhqquvLq&#10;DBxd/VSUtvia9se36/OlSz8O36kxD4vp9QVUpCn+m/+u363gC6z8Ig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JBxQAAANsAAAAPAAAAAAAAAAAAAAAAAJgCAABkcnMv&#10;ZG93bnJldi54bWxQSwUGAAAAAAQABAD1AAAAigMAAAAA&#10;" path="m,403r4410,l4410,,,,,403xe" fillcolor="#438085" stroked="f">
                    <v:path arrowok="t" o:connecttype="custom" o:connectlocs="0,8585;4410,8585;4410,8182;0,8182;0,8585" o:connectangles="0,0,0,0,0"/>
                  </v:shape>
                </v:group>
                <v:group id="Group 36" o:spid="_x0000_s1031" style="position:absolute;left:6390;top:8650;width:4410;height:2" coordorigin="6390,8650" coordsize="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7" o:spid="_x0000_s1032" style="position:absolute;left:6390;top:8650;width:4410;height:2;visibility:visible;mso-wrap-style:square;v-text-anchor:top" coordsize="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f5r4A&#10;AADbAAAADwAAAGRycy9kb3ducmV2LnhtbERPy6rCMBDdC/5DGMGdproQqUYRRXBx4fqq66EZm2oz&#10;KU3U+vdmIbg8nPd82dpKPKnxpWMFo2ECgjh3uuRCwfm0HUxB+ICssXJMCt7kYbnoduaYavfiAz2P&#10;oRAxhH2KCkwIdSqlzw1Z9ENXE0fu6hqLIcKmkLrBVwy3lRwnyURaLDk2GKxpbSi/Hx9Wwd9jddtf&#10;rqaV2a76n2T1bb3JTkr1e+1qBiJQG37ir3unFYzj+v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oX+a+AAAA2wAAAA8AAAAAAAAAAAAAAAAAmAIAAGRycy9kb3ducmV2&#10;LnhtbFBLBQYAAAAABAAEAPUAAACDAwAAAAA=&#10;" path="m,l4410,e" filled="f" strokecolor="#438085" strokeweight=".33831mm">
                    <v:path arrowok="t" o:connecttype="custom" o:connectlocs="0,0;4410,0" o:connectangles="0,0"/>
                  </v:shape>
                </v:group>
                <v:group id="Group 38" o:spid="_x0000_s1033" style="position:absolute;left:6390;top:8320;width:3618;height:57" coordorigin="6390,8320" coordsize="36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34" style="position:absolute;left:6390;top:8320;width:3618;height:57;visibility:visible;mso-wrap-style:square;v-text-anchor:top" coordsize="36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4RMUA&#10;AADbAAAADwAAAGRycy9kb3ducmV2LnhtbESPQWvCQBSE7wX/w/KEXopujCCSuoZQKhShUDXY6yP7&#10;mg3Nvg3ZNcb++m6h4HGYmW+YTT7aVgzU+8axgsU8AUFcOd1wraA87WZrED4ga2wdk4Ibeci3k4cN&#10;Ztpd+UDDMdQiQthnqMCE0GVS+sqQRT93HXH0vlxvMUTZ11L3eI1w28o0SVbSYsNxwWBHL4aq7+PF&#10;KvjQp+X+pyi78/J1MIE/L+9D+aTU43QsnkEEGsM9/N9+0wrSFP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fhExQAAANsAAAAPAAAAAAAAAAAAAAAAAJgCAABkcnMv&#10;ZG93bnJldi54bWxQSwUGAAAAAAQABAD1AAAAigMAAAAA&#10;" path="m3613,l4,,,4,,53r4,4l3613,57r5,-4l3618,4,3613,xe" stroked="f">
                    <v:path arrowok="t" o:connecttype="custom" o:connectlocs="3613,8320;4,8320;0,8324;0,8373;4,8377;3613,8377;3618,8373;3618,8324;3613,8320" o:connectangles="0,0,0,0,0,0,0,0,0"/>
                  </v:shape>
                </v:group>
                <v:group id="Group 40" o:spid="_x0000_s1035" style="position:absolute;left:8712;top:8526;width:1890;height:76" coordorigin="8712,8526" coordsize="189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1" o:spid="_x0000_s1036" style="position:absolute;left:8712;top:8526;width:1890;height:76;visibility:visible;mso-wrap-style:square;v-text-anchor:top" coordsize="18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eG8QA&#10;AADbAAAADwAAAGRycy9kb3ducmV2LnhtbESPQWvCQBSE74L/YXkFL6IbQ60SXUWKQm+i7aHeHtln&#10;Erv7Ns2uJv33XUHwOMzMN8xy3VkjbtT4yrGCyTgBQZw7XXGh4OtzN5qD8AFZo3FMCv7Iw3rV7y0x&#10;067lA92OoRARwj5DBWUIdSalz0uy6MeuJo7e2TUWQ5RNIXWDbYRbI9MkeZMWK44LJdb0XlL+c7xa&#10;BXKYWvN7+TantN2301ly2tB2qtTgpdssQATqwjP8aH9oBekr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XhvEAAAA2wAAAA8AAAAAAAAAAAAAAAAAmAIAAGRycy9k&#10;b3ducmV2LnhtbFBLBQYAAAAABAAEAPUAAACJAwAAAAA=&#10;" path="m1884,l5,,,5,,71r5,5l1884,76r6,-5l1890,5,1884,xe" stroked="f">
                    <v:path arrowok="t" o:connecttype="custom" o:connectlocs="1884,8526;5,8526;0,8531;0,8597;5,8602;1884,8602;1890,8597;1890,8531;1884,8526" o:connectangles="0,0,0,0,0,0,0,0,0"/>
                  </v:shape>
                </v:group>
                <v:group id="Group 42" o:spid="_x0000_s1037" style="position:absolute;top:8013;width:10800;height:163" coordorigin=",8013" coordsize="10800,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3" o:spid="_x0000_s1038" style="position:absolute;top:8013;width:10800;height:163;visibility:visible;mso-wrap-style:square;v-text-anchor:top" coordsize="1080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uucUA&#10;AADbAAAADwAAAGRycy9kb3ducmV2LnhtbESPwWrDMBBE74H8g9hCLqGRm4Bb3CghmBZCLqZ2PmCx&#10;NpYba+VaiuP+fVUo9DjMzBtmu59sJ0YafOtYwdMqAUFcO91yo+BcvT++gPABWWPnmBR8k4f9bj7b&#10;YqbdnT9oLEMjIoR9hgpMCH0mpa8NWfQr1xNH7+IGiyHKoZF6wHuE206ukySVFluOCwZ7yg3V1/Jm&#10;FVTt6TNvzPn2lU+bIjyPb5dieVVq8TAdXkEEmsJ/+K991ArW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a65xQAAANsAAAAPAAAAAAAAAAAAAAAAAJgCAABkcnMv&#10;ZG93bnJldi54bWxQSwUGAAAAAAQABAD1AAAAigMAAAAA&#10;" path="m,163r10800,l10800,,,,,163xe" fillcolor="#438085" stroked="f">
                    <v:path arrowok="t" o:connecttype="custom" o:connectlocs="0,8176;10800,8176;10800,8013;0,8013;0,8176" o:connectangles="0,0,0,0,0"/>
                  </v:shape>
                </v:group>
                <v:group id="Group 44" o:spid="_x0000_s1039" style="position:absolute;top:7772;width:7575;height:240" coordorigin=",7772" coordsize="757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 o:spid="_x0000_s1040" style="position:absolute;top:7772;width:7575;height:240;visibility:visible;mso-wrap-style:square;v-text-anchor:top" coordsize="75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FBMMA&#10;AADbAAAADwAAAGRycy9kb3ducmV2LnhtbERPz2vCMBS+D/Y/hDfwMmZqB2VUo0xFcAfROdHrs3lr&#10;is1LbaLW/94cBjt+fL9Hk87W4kqtrxwrGPQTEMSF0xWXCnY/i7cPED4ga6wdk4I7eZiMn59GmGt3&#10;42+6bkMpYgj7HBWYEJpcSl8Ysuj7riGO3K9rLYYI21LqFm8x3NYyTZJMWqw4NhhsaGaoOG0vVsHh&#10;uK4XVTrfv76vsunGnJpsf/5SqvfSfQ5BBOrCv/jPvdQK0jg2fo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pFBMMAAADbAAAADwAAAAAAAAAAAAAAAACYAgAAZHJzL2Rv&#10;d25yZXYueG1sUEsFBgAAAAAEAAQA9QAAAIgDAAAAAA==&#10;" path="m,240r7575,l7575,,,,,240xe" fillcolor="#438085" stroked="f">
                    <v:path arrowok="t" o:connecttype="custom" o:connectlocs="0,8012;7575,8012;7575,7772;0,7772;0,8012" o:connectangles="0,0,0,0,0"/>
                  </v:shape>
                </v:group>
                <v:group id="Group 46" o:spid="_x0000_s1041" style="position:absolute;left:7575;top:7772;width:3224;height:398" coordorigin="7575,7772" coordsize="322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7" o:spid="_x0000_s1042" style="position:absolute;left:7575;top:7772;width:3224;height:398;visibility:visible;mso-wrap-style:square;v-text-anchor:top" coordsize="32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CwcIA&#10;AADbAAAADwAAAGRycy9kb3ducmV2LnhtbERPz2vCMBS+C/sfwhvsIjN1ExldUxFB3A4erF68PZu3&#10;tqx56ZJo2/9+OQgeP77f2WowrbiR841lBfNZAoK4tLrhSsHpuH39AOEDssbWMikYycMqf5pkmGrb&#10;84FuRahEDGGfooI6hC6V0pc1GfQz2xFH7sc6gyFCV0ntsI/hppVvSbKUBhuODTV2tKmp/C2uRsF5&#10;el5wMY6XXX+h6/ffXge33iv18jysP0EEGsJDfHd/aQXvcX3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MLBwgAAANsAAAAPAAAAAAAAAAAAAAAAAJgCAABkcnMvZG93&#10;bnJldi54bWxQSwUGAAAAAAQABAD1AAAAhwMAAAAA&#10;" path="m,398r3224,l3224,,,,,398xe" fillcolor="#438085" stroked="f">
                    <v:path arrowok="t" o:connecttype="custom" o:connectlocs="0,8170;3224,8170;3224,7772;0,7772;0,8170" o:connectangles="0,0,0,0,0"/>
                  </v:shape>
                </v:group>
                <v:group id="Group 48" o:spid="_x0000_s1043" style="position:absolute;width:10800;height:7772" coordsize="1080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9" o:spid="_x0000_s1044" style="position:absolute;width:10800;height:7772;visibility:visible;mso-wrap-style:square;v-text-anchor:top" coordsize="1080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vJsUA&#10;AADbAAAADwAAAGRycy9kb3ducmV2LnhtbESPT4vCMBTE78J+h/AWvGmqC7JUo3Rd9s9FFlvx/Gye&#10;bd3mpTRRq5/eCILHYWZ+w8wWnanFiVpXWVYwGkYgiHOrKy4UbLKvwTsI55E11pZJwYUcLOYvvRnG&#10;2p55TafUFyJA2MWooPS+iaV0eUkG3dA2xMHb29agD7ItpG7xHOCmluMomkiDFYeFEhtalpT/p0ej&#10;YPV9yLYjv9795Um2+2mW1+oj+VSq/9olUxCeOv8MP9q/WsHbGO5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K8mxQAAANsAAAAPAAAAAAAAAAAAAAAAAJgCAABkcnMv&#10;ZG93bnJldi54bWxQSwUGAAAAAAQABAD1AAAAigMAAAAA&#10;" path="m,7772r10800,l10800,,,,,7772xe" fillcolor="#424454" stroked="f">
                    <v:path arrowok="t" o:connecttype="custom" o:connectlocs="0,7772;10800,7772;10800,0;0,0;0,7772" o:connectangles="0,0,0,0,0"/>
                  </v:shape>
                </v:group>
                <w10:wrap anchorx="page" anchory="page"/>
              </v:group>
            </w:pict>
          </mc:Fallback>
        </mc:AlternateContent>
      </w: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rPr>
          <w:rFonts w:ascii="Times New Roman" w:eastAsia="Times New Roman" w:hAnsi="Times New Roman" w:cs="Times New Roman"/>
          <w:sz w:val="20"/>
          <w:szCs w:val="20"/>
        </w:rPr>
      </w:pPr>
    </w:p>
    <w:p w:rsidR="00E86C64" w:rsidRDefault="00E86C64" w:rsidP="00E86C64">
      <w:pPr>
        <w:spacing w:before="11"/>
        <w:rPr>
          <w:rFonts w:ascii="Times New Roman" w:eastAsia="Times New Roman" w:hAnsi="Times New Roman" w:cs="Times New Roman"/>
          <w:sz w:val="21"/>
          <w:szCs w:val="21"/>
        </w:rPr>
      </w:pPr>
    </w:p>
    <w:p w:rsidR="00E86C64" w:rsidRDefault="00686C30" w:rsidP="00E86C64">
      <w:pPr>
        <w:spacing w:line="1008" w:lineRule="exact"/>
        <w:ind w:left="554"/>
        <w:rPr>
          <w:rFonts w:ascii="Trebuchet MS" w:eastAsia="Trebuchet MS" w:hAnsi="Trebuchet MS" w:cs="Trebuchet MS"/>
          <w:sz w:val="88"/>
          <w:szCs w:val="88"/>
        </w:rPr>
      </w:pPr>
      <w:r>
        <w:rPr>
          <w:rFonts w:ascii="Trebuchet MS"/>
          <w:color w:val="FFFFFF"/>
          <w:sz w:val="88"/>
        </w:rPr>
        <w:t>Languages Department</w:t>
      </w:r>
    </w:p>
    <w:p w:rsidR="00E86C64" w:rsidRPr="006B5626" w:rsidRDefault="00E86C64" w:rsidP="00E86C64">
      <w:pPr>
        <w:spacing w:before="360"/>
        <w:ind w:left="784"/>
        <w:rPr>
          <w:rFonts w:ascii="Georgia" w:eastAsia="Georgia" w:hAnsi="Georgia" w:cs="Georgia"/>
          <w:sz w:val="36"/>
          <w:szCs w:val="36"/>
        </w:rPr>
      </w:pPr>
      <w:r w:rsidRPr="006B5626">
        <w:rPr>
          <w:noProof/>
          <w:sz w:val="36"/>
          <w:szCs w:val="36"/>
          <w:lang w:val="en-AU" w:eastAsia="zh-TW"/>
        </w:rPr>
        <mc:AlternateContent>
          <mc:Choice Requires="wpg">
            <w:drawing>
              <wp:anchor distT="0" distB="0" distL="114300" distR="114300" simplePos="0" relativeHeight="251659264" behindDoc="0" locked="0" layoutInCell="1" allowOverlap="1">
                <wp:simplePos x="0" y="0"/>
                <wp:positionH relativeFrom="page">
                  <wp:posOffset>4045585</wp:posOffset>
                </wp:positionH>
                <wp:positionV relativeFrom="paragraph">
                  <wp:posOffset>515620</wp:posOffset>
                </wp:positionV>
                <wp:extent cx="1499235" cy="59055"/>
                <wp:effectExtent l="6985" t="7620" r="8255"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59055"/>
                          <a:chOff x="6371" y="812"/>
                          <a:chExt cx="2361" cy="93"/>
                        </a:xfrm>
                      </wpg:grpSpPr>
                      <wpg:grpSp>
                        <wpg:cNvPr id="10" name="Group 27"/>
                        <wpg:cNvGrpSpPr>
                          <a:grpSpLocks/>
                        </wpg:cNvGrpSpPr>
                        <wpg:grpSpPr bwMode="auto">
                          <a:xfrm>
                            <a:off x="6390" y="831"/>
                            <a:ext cx="2322" cy="2"/>
                            <a:chOff x="6390" y="831"/>
                            <a:chExt cx="2322" cy="2"/>
                          </a:xfrm>
                        </wpg:grpSpPr>
                        <wps:wsp>
                          <wps:cNvPr id="11" name="Freeform 28"/>
                          <wps:cNvSpPr>
                            <a:spLocks/>
                          </wps:cNvSpPr>
                          <wps:spPr bwMode="auto">
                            <a:xfrm>
                              <a:off x="6390" y="831"/>
                              <a:ext cx="2322" cy="2"/>
                            </a:xfrm>
                            <a:custGeom>
                              <a:avLst/>
                              <a:gdLst>
                                <a:gd name="T0" fmla="+- 0 6390 6390"/>
                                <a:gd name="T1" fmla="*/ T0 w 2322"/>
                                <a:gd name="T2" fmla="+- 0 8712 6390"/>
                                <a:gd name="T3" fmla="*/ T2 w 2322"/>
                              </a:gdLst>
                              <a:ahLst/>
                              <a:cxnLst>
                                <a:cxn ang="0">
                                  <a:pos x="T1" y="0"/>
                                </a:cxn>
                                <a:cxn ang="0">
                                  <a:pos x="T3" y="0"/>
                                </a:cxn>
                              </a:cxnLst>
                              <a:rect l="0" t="0" r="r" b="b"/>
                              <a:pathLst>
                                <a:path w="2322">
                                  <a:moveTo>
                                    <a:pt x="0" y="0"/>
                                  </a:moveTo>
                                  <a:lnTo>
                                    <a:pt x="2322" y="0"/>
                                  </a:lnTo>
                                </a:path>
                              </a:pathLst>
                            </a:custGeom>
                            <a:noFill/>
                            <a:ln w="24384">
                              <a:solidFill>
                                <a:srgbClr val="4380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9"/>
                        <wpg:cNvGrpSpPr>
                          <a:grpSpLocks/>
                        </wpg:cNvGrpSpPr>
                        <wpg:grpSpPr bwMode="auto">
                          <a:xfrm>
                            <a:off x="6390" y="895"/>
                            <a:ext cx="2322" cy="2"/>
                            <a:chOff x="6390" y="895"/>
                            <a:chExt cx="2322" cy="2"/>
                          </a:xfrm>
                        </wpg:grpSpPr>
                        <wps:wsp>
                          <wps:cNvPr id="13" name="Freeform 30"/>
                          <wps:cNvSpPr>
                            <a:spLocks/>
                          </wps:cNvSpPr>
                          <wps:spPr bwMode="auto">
                            <a:xfrm>
                              <a:off x="6390" y="895"/>
                              <a:ext cx="2322" cy="2"/>
                            </a:xfrm>
                            <a:custGeom>
                              <a:avLst/>
                              <a:gdLst>
                                <a:gd name="T0" fmla="+- 0 6390 6390"/>
                                <a:gd name="T1" fmla="*/ T0 w 2322"/>
                                <a:gd name="T2" fmla="+- 0 8712 6390"/>
                                <a:gd name="T3" fmla="*/ T2 w 2322"/>
                              </a:gdLst>
                              <a:ahLst/>
                              <a:cxnLst>
                                <a:cxn ang="0">
                                  <a:pos x="T1" y="0"/>
                                </a:cxn>
                                <a:cxn ang="0">
                                  <a:pos x="T3" y="0"/>
                                </a:cxn>
                              </a:cxnLst>
                              <a:rect l="0" t="0" r="r" b="b"/>
                              <a:pathLst>
                                <a:path w="2322">
                                  <a:moveTo>
                                    <a:pt x="0" y="0"/>
                                  </a:moveTo>
                                  <a:lnTo>
                                    <a:pt x="2322" y="0"/>
                                  </a:lnTo>
                                </a:path>
                              </a:pathLst>
                            </a:custGeom>
                            <a:noFill/>
                            <a:ln w="12179">
                              <a:solidFill>
                                <a:srgbClr val="4380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7DFD0" id="Group 26" o:spid="_x0000_s1026" style="position:absolute;margin-left:318.55pt;margin-top:40.6pt;width:118.05pt;height:4.65pt;z-index:251659264;mso-position-horizontal-relative:page" coordorigin="6371,812" coordsize="23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">
                <v:group id="Group 27" o:spid="_x0000_s1027" style="position:absolute;left:6390;top:831;width:2322;height:2" coordorigin="6390,831" coordsize="2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 o:spid="_x0000_s1028" style="position:absolute;left:6390;top:831;width:2322;height:2;visibility:visible;mso-wrap-style:square;v-text-anchor:top" coordsize="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s8sAA&#10;AADbAAAADwAAAGRycy9kb3ducmV2LnhtbERPS4vCMBC+L/gfwgjeNFVZlWoUEcQ9rPi+D830oc2k&#10;NFmt/vrNgrC3+fieM1s0phR3ql1hWUG/F4EgTqwuOFNwPq27ExDOI2ssLZOCJzlYzFsfM4y1ffCB&#10;7kefiRDCLkYFufdVLKVLcjLoerYiDlxqa4M+wDqTusZHCDelHETRSBosODTkWNEqp+R2/DEK9sXw&#10;ldq9/9xc0912vMvc8/uSKNVpN8spCE+N/xe/3V86zO/D3y/h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4s8sAAAADbAAAADwAAAAAAAAAAAAAAAACYAgAAZHJzL2Rvd25y&#10;ZXYueG1sUEsFBgAAAAAEAAQA9QAAAIUDAAAAAA==&#10;" path="m,l2322,e" filled="f" strokecolor="#438085" strokeweight="1.92pt">
                    <v:path arrowok="t" o:connecttype="custom" o:connectlocs="0,0;2322,0" o:connectangles="0,0"/>
                  </v:shape>
                </v:group>
                <v:group id="Group 29" o:spid="_x0000_s1029" style="position:absolute;left:6390;top:895;width:2322;height:2" coordorigin="6390,895" coordsize="2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30" style="position:absolute;left:6390;top:895;width:2322;height:2;visibility:visible;mso-wrap-style:square;v-text-anchor:top" coordsize="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9lsAA&#10;AADbAAAADwAAAGRycy9kb3ducmV2LnhtbERPzWoCMRC+F3yHMIKXUrMqFdkaRRRR7EHUPsCQTHcX&#10;N5Mlibr69KZQ8DYf3+9M562txZV8qBwrGPQzEMTamYoLBT+n9ccERIjIBmvHpOBOAeazztsUc+Nu&#10;fKDrMRYihXDIUUEZY5NLGXRJFkPfNcSJ+3XeYkzQF9J4vKVwW8thlo2lxYpTQ4kNLUvS5+PFKvA6&#10;7FfS7quNXuzk5fH9XnwGUqrXbRdfICK18SX+d29Nmj+Cv1/S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79lsAAAADbAAAADwAAAAAAAAAAAAAAAACYAgAAZHJzL2Rvd25y&#10;ZXYueG1sUEsFBgAAAAAEAAQA9QAAAIUDAAAAAA==&#10;" path="m,l2322,e" filled="f" strokecolor="#438085" strokeweight=".33831mm">
                    <v:path arrowok="t" o:connecttype="custom" o:connectlocs="0,0;2322,0" o:connectangles="0,0"/>
                  </v:shape>
                </v:group>
                <w10:wrap anchorx="page"/>
              </v:group>
            </w:pict>
          </mc:Fallback>
        </mc:AlternateContent>
      </w:r>
      <w:r w:rsidRPr="006B5626">
        <w:rPr>
          <w:rFonts w:ascii="Georgia"/>
          <w:color w:val="424454"/>
          <w:sz w:val="36"/>
          <w:szCs w:val="36"/>
        </w:rPr>
        <w:t>20</w:t>
      </w:r>
      <w:r w:rsidR="0040584D">
        <w:rPr>
          <w:rFonts w:ascii="Georgia"/>
          <w:color w:val="424454"/>
          <w:sz w:val="36"/>
          <w:szCs w:val="36"/>
        </w:rPr>
        <w:t>21</w:t>
      </w:r>
      <w:r w:rsidR="00441E8B" w:rsidRPr="006B5626">
        <w:rPr>
          <w:rFonts w:ascii="Georgia"/>
          <w:color w:val="424454"/>
          <w:spacing w:val="-6"/>
          <w:sz w:val="36"/>
          <w:szCs w:val="36"/>
        </w:rPr>
        <w:t xml:space="preserve"> External Schools</w:t>
      </w:r>
      <w:r w:rsidR="002F1D0F" w:rsidRPr="006B5626">
        <w:rPr>
          <w:rFonts w:ascii="Georgia"/>
          <w:color w:val="424454"/>
          <w:spacing w:val="-6"/>
          <w:sz w:val="36"/>
          <w:szCs w:val="36"/>
        </w:rPr>
        <w:t xml:space="preserve"> Handbook</w:t>
      </w:r>
    </w:p>
    <w:p w:rsidR="00E86C64" w:rsidRDefault="00E86C64" w:rsidP="00E86C64">
      <w:pPr>
        <w:rPr>
          <w:rFonts w:ascii="Georgia" w:eastAsia="Georgia" w:hAnsi="Georgia" w:cs="Georgia"/>
          <w:sz w:val="20"/>
          <w:szCs w:val="20"/>
        </w:rPr>
      </w:pPr>
    </w:p>
    <w:p w:rsidR="00E86C64" w:rsidRDefault="00E86C64" w:rsidP="00E86C64">
      <w:pPr>
        <w:spacing w:before="9"/>
        <w:rPr>
          <w:rFonts w:ascii="Georgia" w:eastAsia="Georgia" w:hAnsi="Georgia" w:cs="Georgia"/>
          <w:sz w:val="18"/>
          <w:szCs w:val="18"/>
        </w:rPr>
      </w:pPr>
    </w:p>
    <w:p w:rsidR="00E86C64" w:rsidRDefault="00E86C64" w:rsidP="00E86C64">
      <w:pPr>
        <w:spacing w:line="4747" w:lineRule="exact"/>
        <w:ind w:left="4723"/>
        <w:rPr>
          <w:rFonts w:ascii="Georgia" w:eastAsia="Georgia" w:hAnsi="Georgia" w:cs="Georgia"/>
          <w:sz w:val="20"/>
          <w:szCs w:val="20"/>
        </w:rPr>
      </w:pPr>
      <w:r>
        <w:rPr>
          <w:rFonts w:ascii="Georgia" w:eastAsia="Georgia" w:hAnsi="Georgia" w:cs="Georgia"/>
          <w:noProof/>
          <w:position w:val="-94"/>
          <w:sz w:val="20"/>
          <w:szCs w:val="20"/>
          <w:lang w:val="en-AU" w:eastAsia="zh-TW"/>
        </w:rPr>
        <w:drawing>
          <wp:inline distT="0" distB="0" distL="0" distR="0" wp14:anchorId="03E6A4F6" wp14:editId="42531BB4">
            <wp:extent cx="3614524" cy="30148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14524" cy="3014853"/>
                    </a:xfrm>
                    <a:prstGeom prst="rect">
                      <a:avLst/>
                    </a:prstGeom>
                  </pic:spPr>
                </pic:pic>
              </a:graphicData>
            </a:graphic>
          </wp:inline>
        </w:drawing>
      </w:r>
    </w:p>
    <w:p w:rsidR="00E86C64" w:rsidRDefault="00E86C64" w:rsidP="00E86C64">
      <w:pPr>
        <w:spacing w:line="4747" w:lineRule="exact"/>
        <w:rPr>
          <w:rFonts w:ascii="Georgia" w:eastAsia="Georgia" w:hAnsi="Georgia" w:cs="Georgia"/>
          <w:sz w:val="20"/>
          <w:szCs w:val="20"/>
        </w:rPr>
        <w:sectPr w:rsidR="00E86C64">
          <w:type w:val="continuous"/>
          <w:pgSz w:w="10800" w:h="14400"/>
          <w:pgMar w:top="0" w:right="0" w:bottom="0" w:left="0" w:header="720" w:footer="720" w:gutter="0"/>
          <w:cols w:space="720"/>
        </w:sectPr>
      </w:pPr>
    </w:p>
    <w:p w:rsidR="00441E8B" w:rsidRDefault="00441E8B" w:rsidP="001F6F80">
      <w:pPr>
        <w:spacing w:before="30"/>
        <w:ind w:left="720" w:right="567"/>
        <w:rPr>
          <w:rFonts w:ascii="Calibri"/>
          <w:b/>
          <w:sz w:val="28"/>
        </w:rPr>
      </w:pPr>
    </w:p>
    <w:p w:rsidR="000575EA" w:rsidRPr="00594315" w:rsidRDefault="007D2CC2" w:rsidP="001F6F80">
      <w:pPr>
        <w:spacing w:before="30"/>
        <w:ind w:left="720" w:right="567"/>
        <w:rPr>
          <w:rFonts w:ascii="Arial" w:eastAsia="Calibri" w:hAnsi="Arial" w:cs="Arial"/>
          <w:sz w:val="36"/>
          <w:szCs w:val="36"/>
        </w:rPr>
      </w:pPr>
      <w:r w:rsidRPr="00594315">
        <w:rPr>
          <w:rFonts w:ascii="Arial" w:hAnsi="Arial" w:cs="Arial"/>
          <w:b/>
          <w:sz w:val="36"/>
          <w:szCs w:val="36"/>
        </w:rPr>
        <w:t>School Contact</w:t>
      </w:r>
      <w:r w:rsidRPr="00594315">
        <w:rPr>
          <w:rFonts w:ascii="Arial" w:hAnsi="Arial" w:cs="Arial"/>
          <w:b/>
          <w:spacing w:val="-25"/>
          <w:sz w:val="36"/>
          <w:szCs w:val="36"/>
        </w:rPr>
        <w:t xml:space="preserve"> </w:t>
      </w:r>
      <w:r w:rsidRPr="00594315">
        <w:rPr>
          <w:rFonts w:ascii="Arial" w:hAnsi="Arial" w:cs="Arial"/>
          <w:b/>
          <w:sz w:val="36"/>
          <w:szCs w:val="36"/>
        </w:rPr>
        <w:t>Details</w:t>
      </w:r>
    </w:p>
    <w:p w:rsidR="000575EA" w:rsidRDefault="000575EA" w:rsidP="001F6F80">
      <w:pPr>
        <w:spacing w:before="1"/>
        <w:ind w:left="720" w:right="567"/>
        <w:rPr>
          <w:rFonts w:ascii="Calibri" w:eastAsia="Calibri" w:hAnsi="Calibri" w:cs="Calibri"/>
          <w:b/>
          <w:bCs/>
          <w:sz w:val="18"/>
          <w:szCs w:val="18"/>
        </w:rPr>
      </w:pPr>
    </w:p>
    <w:tbl>
      <w:tblPr>
        <w:tblW w:w="0" w:type="auto"/>
        <w:tblInd w:w="842" w:type="dxa"/>
        <w:tblLayout w:type="fixed"/>
        <w:tblCellMar>
          <w:left w:w="0" w:type="dxa"/>
          <w:right w:w="0" w:type="dxa"/>
        </w:tblCellMar>
        <w:tblLook w:val="01E0" w:firstRow="1" w:lastRow="1" w:firstColumn="1" w:lastColumn="1" w:noHBand="0" w:noVBand="0"/>
      </w:tblPr>
      <w:tblGrid>
        <w:gridCol w:w="2560"/>
        <w:gridCol w:w="3696"/>
        <w:gridCol w:w="3941"/>
      </w:tblGrid>
      <w:tr w:rsidR="000575EA" w:rsidTr="003512FF">
        <w:trPr>
          <w:trHeight w:hRule="exact" w:val="1018"/>
        </w:trPr>
        <w:tc>
          <w:tcPr>
            <w:tcW w:w="2560" w:type="dxa"/>
            <w:tcBorders>
              <w:top w:val="single" w:sz="8" w:space="0" w:color="4F81BD"/>
              <w:left w:val="nil"/>
              <w:bottom w:val="single" w:sz="8" w:space="0" w:color="4F81BD"/>
              <w:right w:val="nil"/>
            </w:tcBorders>
            <w:shd w:val="clear" w:color="auto" w:fill="DBE5F1" w:themeFill="accent1" w:themeFillTint="33"/>
          </w:tcPr>
          <w:p w:rsidR="000575EA" w:rsidRDefault="000575EA" w:rsidP="001F6F80">
            <w:pPr>
              <w:ind w:left="720" w:right="567"/>
            </w:pPr>
          </w:p>
        </w:tc>
        <w:tc>
          <w:tcPr>
            <w:tcW w:w="3696" w:type="dxa"/>
            <w:tcBorders>
              <w:top w:val="single" w:sz="8" w:space="0" w:color="4F81BD"/>
              <w:left w:val="nil"/>
              <w:bottom w:val="single" w:sz="8" w:space="0" w:color="4F81BD"/>
              <w:right w:val="nil"/>
            </w:tcBorders>
            <w:shd w:val="clear" w:color="auto" w:fill="DBE5F1" w:themeFill="accent1" w:themeFillTint="33"/>
          </w:tcPr>
          <w:p w:rsidR="009A028E" w:rsidRDefault="007D2CC2" w:rsidP="006B5626">
            <w:pPr>
              <w:pStyle w:val="TableParagraph"/>
              <w:spacing w:before="119"/>
              <w:ind w:left="720" w:right="567"/>
              <w:rPr>
                <w:rFonts w:ascii="Calibri" w:eastAsia="Calibri" w:hAnsi="Calibri" w:cs="Calibri"/>
                <w:b/>
                <w:bCs/>
                <w:color w:val="365F91"/>
                <w:sz w:val="24"/>
                <w:szCs w:val="24"/>
              </w:rPr>
            </w:pPr>
            <w:r>
              <w:rPr>
                <w:rFonts w:ascii="Calibri" w:eastAsia="Calibri" w:hAnsi="Calibri" w:cs="Calibri"/>
                <w:b/>
                <w:bCs/>
                <w:color w:val="365F91"/>
                <w:sz w:val="24"/>
                <w:szCs w:val="24"/>
              </w:rPr>
              <w:t>Emerald</w:t>
            </w:r>
            <w:r>
              <w:rPr>
                <w:rFonts w:ascii="Calibri" w:eastAsia="Calibri" w:hAnsi="Calibri" w:cs="Calibri"/>
                <w:b/>
                <w:bCs/>
                <w:color w:val="365F91"/>
                <w:spacing w:val="-2"/>
                <w:sz w:val="24"/>
                <w:szCs w:val="24"/>
              </w:rPr>
              <w:t xml:space="preserve"> </w:t>
            </w:r>
            <w:r w:rsidR="006B5626">
              <w:rPr>
                <w:rFonts w:ascii="Calibri" w:eastAsia="Calibri" w:hAnsi="Calibri" w:cs="Calibri"/>
                <w:b/>
                <w:bCs/>
                <w:color w:val="365F91"/>
                <w:sz w:val="24"/>
                <w:szCs w:val="24"/>
              </w:rPr>
              <w:t xml:space="preserve">Campus </w:t>
            </w:r>
          </w:p>
          <w:p w:rsidR="000575EA" w:rsidRPr="006B5626" w:rsidRDefault="006B5626" w:rsidP="006B5626">
            <w:pPr>
              <w:pStyle w:val="TableParagraph"/>
              <w:spacing w:before="119"/>
              <w:ind w:left="720" w:right="567"/>
              <w:rPr>
                <w:rFonts w:ascii="Calibri" w:eastAsia="Calibri" w:hAnsi="Calibri" w:cs="Calibri"/>
                <w:b/>
                <w:bCs/>
                <w:color w:val="365F91"/>
                <w:sz w:val="24"/>
                <w:szCs w:val="24"/>
              </w:rPr>
            </w:pPr>
            <w:proofErr w:type="spellStart"/>
            <w:r>
              <w:rPr>
                <w:rFonts w:ascii="Calibri" w:eastAsia="Calibri" w:hAnsi="Calibri" w:cs="Calibri"/>
                <w:b/>
                <w:bCs/>
                <w:color w:val="365F91"/>
                <w:sz w:val="24"/>
                <w:szCs w:val="24"/>
              </w:rPr>
              <w:t>eKindy</w:t>
            </w:r>
            <w:proofErr w:type="spellEnd"/>
            <w:r>
              <w:rPr>
                <w:rFonts w:ascii="Calibri" w:eastAsia="Calibri" w:hAnsi="Calibri" w:cs="Calibri"/>
                <w:b/>
                <w:bCs/>
                <w:color w:val="365F91"/>
                <w:sz w:val="24"/>
                <w:szCs w:val="24"/>
              </w:rPr>
              <w:t xml:space="preserve"> - </w:t>
            </w:r>
            <w:r w:rsidR="007D2CC2">
              <w:rPr>
                <w:rFonts w:ascii="Calibri" w:eastAsia="Calibri" w:hAnsi="Calibri" w:cs="Calibri"/>
                <w:b/>
                <w:bCs/>
                <w:color w:val="365F91"/>
                <w:sz w:val="24"/>
                <w:szCs w:val="24"/>
              </w:rPr>
              <w:t>Year</w:t>
            </w:r>
            <w:r w:rsidR="007D2CC2">
              <w:rPr>
                <w:rFonts w:ascii="Calibri" w:eastAsia="Calibri" w:hAnsi="Calibri" w:cs="Calibri"/>
                <w:b/>
                <w:bCs/>
                <w:color w:val="365F91"/>
                <w:spacing w:val="-2"/>
                <w:sz w:val="24"/>
                <w:szCs w:val="24"/>
              </w:rPr>
              <w:t xml:space="preserve"> </w:t>
            </w:r>
            <w:r w:rsidR="007D2CC2">
              <w:rPr>
                <w:rFonts w:ascii="Calibri" w:eastAsia="Calibri" w:hAnsi="Calibri" w:cs="Calibri"/>
                <w:b/>
                <w:bCs/>
                <w:color w:val="365F91"/>
                <w:sz w:val="24"/>
                <w:szCs w:val="24"/>
              </w:rPr>
              <w:t>6</w:t>
            </w:r>
          </w:p>
        </w:tc>
        <w:tc>
          <w:tcPr>
            <w:tcW w:w="3941" w:type="dxa"/>
            <w:tcBorders>
              <w:top w:val="single" w:sz="8" w:space="0" w:color="4F81BD"/>
              <w:left w:val="nil"/>
              <w:bottom w:val="single" w:sz="8" w:space="0" w:color="4F81BD"/>
              <w:right w:val="nil"/>
            </w:tcBorders>
            <w:shd w:val="clear" w:color="auto" w:fill="DBE5F1" w:themeFill="accent1" w:themeFillTint="33"/>
          </w:tcPr>
          <w:p w:rsidR="009A028E" w:rsidRDefault="007D2CC2" w:rsidP="006B5626">
            <w:pPr>
              <w:pStyle w:val="TableParagraph"/>
              <w:spacing w:before="119"/>
              <w:ind w:left="720" w:right="567"/>
              <w:rPr>
                <w:rFonts w:ascii="Calibri" w:eastAsia="Calibri" w:hAnsi="Calibri" w:cs="Calibri"/>
                <w:b/>
                <w:bCs/>
                <w:color w:val="365F91"/>
                <w:w w:val="99"/>
                <w:sz w:val="24"/>
                <w:szCs w:val="24"/>
              </w:rPr>
            </w:pPr>
            <w:r>
              <w:rPr>
                <w:rFonts w:ascii="Calibri" w:eastAsia="Calibri" w:hAnsi="Calibri" w:cs="Calibri"/>
                <w:b/>
                <w:bCs/>
                <w:color w:val="365F91"/>
                <w:sz w:val="24"/>
                <w:szCs w:val="24"/>
              </w:rPr>
              <w:t>Rockhampton</w:t>
            </w:r>
            <w:r>
              <w:rPr>
                <w:rFonts w:ascii="Calibri" w:eastAsia="Calibri" w:hAnsi="Calibri" w:cs="Calibri"/>
                <w:b/>
                <w:bCs/>
                <w:color w:val="365F91"/>
                <w:w w:val="99"/>
                <w:sz w:val="24"/>
                <w:szCs w:val="24"/>
              </w:rPr>
              <w:t xml:space="preserve"> </w:t>
            </w:r>
            <w:r w:rsidR="009A028E">
              <w:rPr>
                <w:rFonts w:ascii="Calibri" w:eastAsia="Calibri" w:hAnsi="Calibri" w:cs="Calibri"/>
                <w:b/>
                <w:bCs/>
                <w:color w:val="365F91"/>
                <w:w w:val="99"/>
                <w:sz w:val="24"/>
                <w:szCs w:val="24"/>
              </w:rPr>
              <w:t>Campus</w:t>
            </w:r>
          </w:p>
          <w:p w:rsidR="000575EA" w:rsidRPr="006B5626" w:rsidRDefault="007D2CC2" w:rsidP="006B5626">
            <w:pPr>
              <w:pStyle w:val="TableParagraph"/>
              <w:spacing w:before="119"/>
              <w:ind w:left="720" w:right="567"/>
              <w:rPr>
                <w:rFonts w:ascii="Calibri" w:eastAsia="Calibri" w:hAnsi="Calibri" w:cs="Calibri"/>
                <w:b/>
                <w:bCs/>
                <w:color w:val="365F91"/>
                <w:sz w:val="24"/>
                <w:szCs w:val="24"/>
              </w:rPr>
            </w:pPr>
            <w:proofErr w:type="spellStart"/>
            <w:r>
              <w:rPr>
                <w:rFonts w:ascii="Calibri" w:eastAsia="Calibri" w:hAnsi="Calibri" w:cs="Calibri"/>
                <w:b/>
                <w:bCs/>
                <w:color w:val="365F91"/>
                <w:sz w:val="24"/>
                <w:szCs w:val="24"/>
              </w:rPr>
              <w:t>eKindy</w:t>
            </w:r>
            <w:proofErr w:type="spellEnd"/>
            <w:r w:rsidR="006B5626">
              <w:rPr>
                <w:rFonts w:ascii="Calibri" w:eastAsia="Calibri" w:hAnsi="Calibri" w:cs="Calibri"/>
                <w:b/>
                <w:bCs/>
                <w:color w:val="365F91"/>
                <w:sz w:val="24"/>
                <w:szCs w:val="24"/>
              </w:rPr>
              <w:t xml:space="preserve"> -</w:t>
            </w:r>
            <w:r w:rsidR="009A028E">
              <w:rPr>
                <w:rFonts w:ascii="Calibri" w:eastAsia="Calibri" w:hAnsi="Calibri" w:cs="Calibri"/>
                <w:b/>
                <w:bCs/>
                <w:color w:val="365F91"/>
                <w:sz w:val="24"/>
                <w:szCs w:val="24"/>
              </w:rPr>
              <w:t xml:space="preserve"> </w:t>
            </w:r>
            <w:r>
              <w:rPr>
                <w:rFonts w:ascii="Calibri" w:eastAsia="Calibri" w:hAnsi="Calibri" w:cs="Calibri"/>
                <w:b/>
                <w:bCs/>
                <w:color w:val="365F91"/>
                <w:sz w:val="24"/>
                <w:szCs w:val="24"/>
              </w:rPr>
              <w:t>Year</w:t>
            </w:r>
            <w:r>
              <w:rPr>
                <w:rFonts w:ascii="Calibri" w:eastAsia="Calibri" w:hAnsi="Calibri" w:cs="Calibri"/>
                <w:b/>
                <w:bCs/>
                <w:color w:val="365F91"/>
                <w:spacing w:val="-2"/>
                <w:sz w:val="24"/>
                <w:szCs w:val="24"/>
              </w:rPr>
              <w:t xml:space="preserve"> </w:t>
            </w:r>
            <w:r>
              <w:rPr>
                <w:rFonts w:ascii="Calibri" w:eastAsia="Calibri" w:hAnsi="Calibri" w:cs="Calibri"/>
                <w:b/>
                <w:bCs/>
                <w:color w:val="365F91"/>
                <w:sz w:val="24"/>
                <w:szCs w:val="24"/>
              </w:rPr>
              <w:t>12</w:t>
            </w:r>
          </w:p>
        </w:tc>
      </w:tr>
      <w:tr w:rsidR="000575EA" w:rsidTr="003512FF">
        <w:trPr>
          <w:trHeight w:hRule="exact" w:val="838"/>
        </w:trPr>
        <w:tc>
          <w:tcPr>
            <w:tcW w:w="2560" w:type="dxa"/>
            <w:tcBorders>
              <w:top w:val="single" w:sz="8" w:space="0" w:color="4F81BD"/>
              <w:left w:val="nil"/>
              <w:bottom w:val="nil"/>
              <w:right w:val="nil"/>
            </w:tcBorders>
            <w:shd w:val="clear" w:color="auto" w:fill="FFFFFF" w:themeFill="background1"/>
          </w:tcPr>
          <w:p w:rsidR="000575EA" w:rsidRDefault="007D2CC2" w:rsidP="001F6F80">
            <w:pPr>
              <w:pStyle w:val="TableParagraph"/>
              <w:spacing w:before="119"/>
              <w:ind w:left="720" w:right="567"/>
              <w:rPr>
                <w:rFonts w:ascii="Calibri" w:eastAsia="Calibri" w:hAnsi="Calibri" w:cs="Calibri"/>
                <w:sz w:val="24"/>
                <w:szCs w:val="24"/>
              </w:rPr>
            </w:pPr>
            <w:r>
              <w:rPr>
                <w:rFonts w:ascii="Calibri"/>
                <w:b/>
                <w:color w:val="365F91"/>
                <w:sz w:val="24"/>
              </w:rPr>
              <w:t>Office</w:t>
            </w:r>
            <w:r>
              <w:rPr>
                <w:rFonts w:ascii="Calibri"/>
                <w:b/>
                <w:color w:val="365F91"/>
                <w:spacing w:val="-3"/>
                <w:sz w:val="24"/>
              </w:rPr>
              <w:t xml:space="preserve"> </w:t>
            </w:r>
            <w:r>
              <w:rPr>
                <w:rFonts w:ascii="Calibri"/>
                <w:b/>
                <w:color w:val="365F91"/>
                <w:sz w:val="24"/>
              </w:rPr>
              <w:t>Hours</w:t>
            </w:r>
          </w:p>
        </w:tc>
        <w:tc>
          <w:tcPr>
            <w:tcW w:w="3696" w:type="dxa"/>
            <w:tcBorders>
              <w:top w:val="single" w:sz="8" w:space="0" w:color="4F81BD"/>
              <w:left w:val="nil"/>
              <w:bottom w:val="nil"/>
              <w:right w:val="nil"/>
            </w:tcBorders>
            <w:shd w:val="clear" w:color="auto" w:fill="FFFFFF" w:themeFill="background1"/>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Monday to Friday 8:00am to</w:t>
            </w:r>
            <w:r>
              <w:rPr>
                <w:rFonts w:ascii="Calibri"/>
                <w:color w:val="365F91"/>
                <w:spacing w:val="-34"/>
                <w:sz w:val="24"/>
              </w:rPr>
              <w:t xml:space="preserve"> </w:t>
            </w:r>
            <w:r>
              <w:rPr>
                <w:rFonts w:ascii="Calibri"/>
                <w:color w:val="365F91"/>
                <w:sz w:val="24"/>
              </w:rPr>
              <w:t>4:00pm</w:t>
            </w:r>
          </w:p>
        </w:tc>
        <w:tc>
          <w:tcPr>
            <w:tcW w:w="3941" w:type="dxa"/>
            <w:tcBorders>
              <w:top w:val="single" w:sz="8" w:space="0" w:color="4F81BD"/>
              <w:left w:val="nil"/>
              <w:bottom w:val="nil"/>
              <w:right w:val="nil"/>
            </w:tcBorders>
            <w:shd w:val="clear" w:color="auto" w:fill="FFFFFF" w:themeFill="background1"/>
          </w:tcPr>
          <w:p w:rsidR="000575EA" w:rsidRDefault="000A4E75" w:rsidP="001F6F80">
            <w:pPr>
              <w:ind w:left="720" w:right="567"/>
            </w:pPr>
            <w:r>
              <w:rPr>
                <w:rFonts w:ascii="Calibri"/>
                <w:color w:val="365F91"/>
                <w:sz w:val="24"/>
              </w:rPr>
              <w:t xml:space="preserve">Monday to Friday </w:t>
            </w:r>
            <w:r w:rsidR="006B5626">
              <w:rPr>
                <w:rFonts w:ascii="Calibri"/>
                <w:color w:val="365F91"/>
                <w:sz w:val="24"/>
              </w:rPr>
              <w:t xml:space="preserve">    </w:t>
            </w:r>
            <w:r>
              <w:rPr>
                <w:rFonts w:ascii="Calibri"/>
                <w:color w:val="365F91"/>
                <w:sz w:val="24"/>
              </w:rPr>
              <w:t>8:00am to</w:t>
            </w:r>
            <w:r>
              <w:rPr>
                <w:rFonts w:ascii="Calibri"/>
                <w:color w:val="365F91"/>
                <w:spacing w:val="-34"/>
                <w:sz w:val="24"/>
              </w:rPr>
              <w:t xml:space="preserve"> </w:t>
            </w:r>
            <w:r>
              <w:rPr>
                <w:rFonts w:ascii="Calibri"/>
                <w:color w:val="365F91"/>
                <w:sz w:val="24"/>
              </w:rPr>
              <w:t>4:00pm</w:t>
            </w:r>
          </w:p>
        </w:tc>
      </w:tr>
      <w:tr w:rsidR="000A4E75" w:rsidTr="003512FF">
        <w:trPr>
          <w:trHeight w:hRule="exact" w:val="838"/>
        </w:trPr>
        <w:tc>
          <w:tcPr>
            <w:tcW w:w="2560" w:type="dxa"/>
            <w:tcBorders>
              <w:top w:val="single" w:sz="8" w:space="0" w:color="4F81BD"/>
              <w:left w:val="nil"/>
              <w:bottom w:val="nil"/>
              <w:right w:val="nil"/>
            </w:tcBorders>
            <w:shd w:val="clear" w:color="auto" w:fill="D3DFEE"/>
          </w:tcPr>
          <w:p w:rsidR="000A4E75" w:rsidRDefault="000A4E75" w:rsidP="001F6F80">
            <w:pPr>
              <w:pStyle w:val="TableParagraph"/>
              <w:spacing w:before="119"/>
              <w:ind w:left="720" w:right="567"/>
              <w:rPr>
                <w:rFonts w:ascii="Calibri"/>
                <w:b/>
                <w:color w:val="365F91"/>
                <w:sz w:val="24"/>
              </w:rPr>
            </w:pPr>
            <w:r>
              <w:rPr>
                <w:rFonts w:ascii="Calibri"/>
                <w:b/>
                <w:color w:val="365F91"/>
                <w:sz w:val="24"/>
              </w:rPr>
              <w:t>Teaching Hours</w:t>
            </w:r>
          </w:p>
        </w:tc>
        <w:tc>
          <w:tcPr>
            <w:tcW w:w="3696" w:type="dxa"/>
            <w:tcBorders>
              <w:top w:val="single" w:sz="8" w:space="0" w:color="4F81BD"/>
              <w:left w:val="nil"/>
              <w:bottom w:val="nil"/>
              <w:right w:val="nil"/>
            </w:tcBorders>
            <w:shd w:val="clear" w:color="auto" w:fill="D3DFEE"/>
          </w:tcPr>
          <w:p w:rsidR="000A4E75" w:rsidRDefault="000A4E75" w:rsidP="001F6F80">
            <w:pPr>
              <w:pStyle w:val="TableParagraph"/>
              <w:spacing w:before="119"/>
              <w:ind w:left="720" w:right="567"/>
              <w:rPr>
                <w:rFonts w:ascii="Calibri"/>
                <w:color w:val="365F91"/>
                <w:sz w:val="24"/>
              </w:rPr>
            </w:pPr>
            <w:r>
              <w:rPr>
                <w:rFonts w:ascii="Calibri"/>
                <w:color w:val="365F91"/>
                <w:sz w:val="24"/>
              </w:rPr>
              <w:t>Monday to Friday 8:45am to 3:00pm</w:t>
            </w:r>
          </w:p>
        </w:tc>
        <w:tc>
          <w:tcPr>
            <w:tcW w:w="3941" w:type="dxa"/>
            <w:tcBorders>
              <w:top w:val="single" w:sz="8" w:space="0" w:color="4F81BD"/>
              <w:left w:val="nil"/>
              <w:bottom w:val="nil"/>
              <w:right w:val="nil"/>
            </w:tcBorders>
            <w:shd w:val="clear" w:color="auto" w:fill="D3DFEE"/>
          </w:tcPr>
          <w:p w:rsidR="000A4E75" w:rsidRDefault="000A4E75" w:rsidP="001F6F80">
            <w:pPr>
              <w:ind w:left="720" w:right="567"/>
            </w:pPr>
            <w:r>
              <w:rPr>
                <w:rFonts w:ascii="Calibri"/>
                <w:color w:val="365F91"/>
                <w:sz w:val="24"/>
              </w:rPr>
              <w:t xml:space="preserve">Monday to Friday </w:t>
            </w:r>
            <w:r w:rsidR="006B5626">
              <w:rPr>
                <w:rFonts w:ascii="Calibri"/>
                <w:color w:val="365F91"/>
                <w:sz w:val="24"/>
              </w:rPr>
              <w:t xml:space="preserve">   </w:t>
            </w:r>
            <w:r>
              <w:rPr>
                <w:rFonts w:ascii="Calibri"/>
                <w:color w:val="365F91"/>
                <w:sz w:val="24"/>
              </w:rPr>
              <w:t>8:45am to 3:00pm</w:t>
            </w:r>
          </w:p>
        </w:tc>
      </w:tr>
      <w:tr w:rsidR="000575EA" w:rsidTr="003512FF">
        <w:trPr>
          <w:trHeight w:hRule="exact" w:val="1238"/>
        </w:trPr>
        <w:tc>
          <w:tcPr>
            <w:tcW w:w="2560" w:type="dxa"/>
            <w:tcBorders>
              <w:top w:val="nil"/>
              <w:left w:val="nil"/>
              <w:bottom w:val="nil"/>
              <w:right w:val="nil"/>
            </w:tcBorders>
          </w:tcPr>
          <w:p w:rsidR="000575EA" w:rsidRDefault="007D2CC2" w:rsidP="001F6F80">
            <w:pPr>
              <w:pStyle w:val="TableParagraph"/>
              <w:spacing w:before="119"/>
              <w:ind w:left="720" w:right="567"/>
              <w:rPr>
                <w:rFonts w:ascii="Calibri" w:eastAsia="Calibri" w:hAnsi="Calibri" w:cs="Calibri"/>
                <w:sz w:val="24"/>
                <w:szCs w:val="24"/>
              </w:rPr>
            </w:pPr>
            <w:r>
              <w:rPr>
                <w:rFonts w:ascii="Calibri"/>
                <w:b/>
                <w:color w:val="365F91"/>
                <w:sz w:val="24"/>
              </w:rPr>
              <w:t>Location</w:t>
            </w:r>
          </w:p>
        </w:tc>
        <w:tc>
          <w:tcPr>
            <w:tcW w:w="3696" w:type="dxa"/>
            <w:tcBorders>
              <w:top w:val="nil"/>
              <w:left w:val="nil"/>
              <w:bottom w:val="nil"/>
              <w:right w:val="nil"/>
            </w:tcBorders>
          </w:tcPr>
          <w:p w:rsidR="000575EA" w:rsidRDefault="007D2CC2" w:rsidP="001F6F80">
            <w:pPr>
              <w:pStyle w:val="TableParagraph"/>
              <w:spacing w:before="119" w:line="338" w:lineRule="auto"/>
              <w:ind w:left="720" w:right="567"/>
              <w:rPr>
                <w:rFonts w:ascii="Calibri" w:eastAsia="Calibri" w:hAnsi="Calibri" w:cs="Calibri"/>
                <w:sz w:val="24"/>
                <w:szCs w:val="24"/>
              </w:rPr>
            </w:pPr>
            <w:r>
              <w:rPr>
                <w:rFonts w:ascii="Calibri"/>
                <w:color w:val="365F91"/>
                <w:sz w:val="24"/>
              </w:rPr>
              <w:t>Gladstone and Gray</w:t>
            </w:r>
            <w:r>
              <w:rPr>
                <w:rFonts w:ascii="Calibri"/>
                <w:color w:val="365F91"/>
                <w:spacing w:val="-8"/>
                <w:sz w:val="24"/>
              </w:rPr>
              <w:t xml:space="preserve"> </w:t>
            </w:r>
            <w:r>
              <w:rPr>
                <w:rFonts w:ascii="Calibri"/>
                <w:color w:val="365F91"/>
                <w:sz w:val="24"/>
              </w:rPr>
              <w:t>Street</w:t>
            </w:r>
            <w:r>
              <w:rPr>
                <w:rFonts w:ascii="Calibri"/>
                <w:color w:val="365F91"/>
                <w:w w:val="99"/>
                <w:sz w:val="24"/>
              </w:rPr>
              <w:t xml:space="preserve"> </w:t>
            </w:r>
            <w:r>
              <w:rPr>
                <w:rFonts w:ascii="Calibri"/>
                <w:color w:val="365F91"/>
                <w:sz w:val="24"/>
              </w:rPr>
              <w:t xml:space="preserve">Emerald </w:t>
            </w:r>
            <w:proofErr w:type="spellStart"/>
            <w:r>
              <w:rPr>
                <w:rFonts w:ascii="Calibri"/>
                <w:color w:val="365F91"/>
                <w:sz w:val="24"/>
              </w:rPr>
              <w:t>Qld</w:t>
            </w:r>
            <w:proofErr w:type="spellEnd"/>
            <w:r>
              <w:rPr>
                <w:rFonts w:ascii="Calibri"/>
                <w:color w:val="365F91"/>
                <w:spacing w:val="-5"/>
                <w:sz w:val="24"/>
              </w:rPr>
              <w:t xml:space="preserve"> </w:t>
            </w:r>
            <w:r>
              <w:rPr>
                <w:rFonts w:ascii="Calibri"/>
                <w:color w:val="365F91"/>
                <w:sz w:val="24"/>
              </w:rPr>
              <w:t>4720</w:t>
            </w:r>
          </w:p>
        </w:tc>
        <w:tc>
          <w:tcPr>
            <w:tcW w:w="3941" w:type="dxa"/>
            <w:tcBorders>
              <w:top w:val="nil"/>
              <w:left w:val="nil"/>
              <w:bottom w:val="nil"/>
              <w:right w:val="nil"/>
            </w:tcBorders>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241-259 Farm</w:t>
            </w:r>
            <w:r>
              <w:rPr>
                <w:rFonts w:ascii="Calibri"/>
                <w:color w:val="365F91"/>
                <w:spacing w:val="-7"/>
                <w:sz w:val="24"/>
              </w:rPr>
              <w:t xml:space="preserve"> </w:t>
            </w:r>
            <w:r>
              <w:rPr>
                <w:rFonts w:ascii="Calibri"/>
                <w:color w:val="365F91"/>
                <w:sz w:val="24"/>
              </w:rPr>
              <w:t>Street</w:t>
            </w:r>
          </w:p>
          <w:p w:rsidR="000575EA" w:rsidRDefault="007D2CC2" w:rsidP="001F6F80">
            <w:pPr>
              <w:pStyle w:val="TableParagraph"/>
              <w:spacing w:before="120"/>
              <w:ind w:left="720" w:right="567"/>
              <w:rPr>
                <w:rFonts w:ascii="Calibri" w:eastAsia="Calibri" w:hAnsi="Calibri" w:cs="Calibri"/>
                <w:sz w:val="24"/>
                <w:szCs w:val="24"/>
              </w:rPr>
            </w:pPr>
            <w:proofErr w:type="spellStart"/>
            <w:r>
              <w:rPr>
                <w:rFonts w:ascii="Calibri"/>
                <w:color w:val="365F91"/>
                <w:sz w:val="24"/>
              </w:rPr>
              <w:t>Kawana</w:t>
            </w:r>
            <w:proofErr w:type="spellEnd"/>
            <w:r>
              <w:rPr>
                <w:rFonts w:ascii="Calibri"/>
                <w:color w:val="365F91"/>
                <w:sz w:val="24"/>
              </w:rPr>
              <w:t xml:space="preserve">  </w:t>
            </w:r>
            <w:proofErr w:type="spellStart"/>
            <w:r>
              <w:rPr>
                <w:rFonts w:ascii="Calibri"/>
                <w:color w:val="365F91"/>
                <w:sz w:val="24"/>
              </w:rPr>
              <w:t>Qld</w:t>
            </w:r>
            <w:proofErr w:type="spellEnd"/>
            <w:r>
              <w:rPr>
                <w:rFonts w:ascii="Calibri"/>
                <w:color w:val="365F91"/>
                <w:spacing w:val="52"/>
                <w:sz w:val="24"/>
              </w:rPr>
              <w:t xml:space="preserve"> </w:t>
            </w:r>
            <w:r>
              <w:rPr>
                <w:rFonts w:ascii="Calibri"/>
                <w:color w:val="365F91"/>
                <w:sz w:val="24"/>
              </w:rPr>
              <w:t>4701</w:t>
            </w:r>
          </w:p>
        </w:tc>
      </w:tr>
      <w:tr w:rsidR="000575EA" w:rsidTr="003512FF">
        <w:trPr>
          <w:trHeight w:hRule="exact" w:val="826"/>
        </w:trPr>
        <w:tc>
          <w:tcPr>
            <w:tcW w:w="2560" w:type="dxa"/>
            <w:tcBorders>
              <w:top w:val="nil"/>
              <w:left w:val="nil"/>
              <w:bottom w:val="nil"/>
              <w:right w:val="nil"/>
            </w:tcBorders>
            <w:shd w:val="clear" w:color="auto" w:fill="D3DFEE"/>
          </w:tcPr>
          <w:p w:rsidR="000575EA" w:rsidRDefault="007D2CC2" w:rsidP="001F6F80">
            <w:pPr>
              <w:pStyle w:val="TableParagraph"/>
              <w:spacing w:before="119"/>
              <w:ind w:left="720" w:right="567"/>
              <w:rPr>
                <w:rFonts w:ascii="Calibri" w:eastAsia="Calibri" w:hAnsi="Calibri" w:cs="Calibri"/>
                <w:sz w:val="24"/>
                <w:szCs w:val="24"/>
              </w:rPr>
            </w:pPr>
            <w:r>
              <w:rPr>
                <w:rFonts w:ascii="Calibri"/>
                <w:b/>
                <w:color w:val="365F91"/>
                <w:sz w:val="24"/>
              </w:rPr>
              <w:t>Telephone</w:t>
            </w:r>
          </w:p>
        </w:tc>
        <w:tc>
          <w:tcPr>
            <w:tcW w:w="3696" w:type="dxa"/>
            <w:tcBorders>
              <w:top w:val="nil"/>
              <w:left w:val="nil"/>
              <w:bottom w:val="nil"/>
              <w:right w:val="nil"/>
            </w:tcBorders>
            <w:shd w:val="clear" w:color="auto" w:fill="D3DFEE"/>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(07) 4987</w:t>
            </w:r>
            <w:r>
              <w:rPr>
                <w:rFonts w:ascii="Calibri"/>
                <w:color w:val="365F91"/>
                <w:spacing w:val="-5"/>
                <w:sz w:val="24"/>
              </w:rPr>
              <w:t xml:space="preserve"> </w:t>
            </w:r>
            <w:r>
              <w:rPr>
                <w:rFonts w:ascii="Calibri"/>
                <w:color w:val="365F91"/>
                <w:sz w:val="24"/>
              </w:rPr>
              <w:t>9100</w:t>
            </w:r>
          </w:p>
        </w:tc>
        <w:tc>
          <w:tcPr>
            <w:tcW w:w="3941" w:type="dxa"/>
            <w:tcBorders>
              <w:top w:val="nil"/>
              <w:left w:val="nil"/>
              <w:bottom w:val="nil"/>
              <w:right w:val="nil"/>
            </w:tcBorders>
            <w:shd w:val="clear" w:color="auto" w:fill="D3DFEE"/>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(07) 4931</w:t>
            </w:r>
            <w:r>
              <w:rPr>
                <w:rFonts w:ascii="Calibri"/>
                <w:color w:val="365F91"/>
                <w:spacing w:val="-5"/>
                <w:sz w:val="24"/>
              </w:rPr>
              <w:t xml:space="preserve"> </w:t>
            </w:r>
            <w:r>
              <w:rPr>
                <w:rFonts w:ascii="Calibri"/>
                <w:color w:val="365F91"/>
                <w:sz w:val="24"/>
              </w:rPr>
              <w:t>4800</w:t>
            </w:r>
          </w:p>
        </w:tc>
      </w:tr>
      <w:tr w:rsidR="000575EA" w:rsidTr="003512FF">
        <w:trPr>
          <w:trHeight w:hRule="exact" w:val="826"/>
        </w:trPr>
        <w:tc>
          <w:tcPr>
            <w:tcW w:w="2560" w:type="dxa"/>
            <w:tcBorders>
              <w:top w:val="nil"/>
              <w:left w:val="nil"/>
              <w:bottom w:val="nil"/>
              <w:right w:val="nil"/>
            </w:tcBorders>
          </w:tcPr>
          <w:p w:rsidR="000575EA" w:rsidRDefault="007D2CC2" w:rsidP="001F6F80">
            <w:pPr>
              <w:pStyle w:val="TableParagraph"/>
              <w:spacing w:before="119"/>
              <w:ind w:left="720" w:right="567"/>
              <w:rPr>
                <w:rFonts w:ascii="Calibri" w:eastAsia="Calibri" w:hAnsi="Calibri" w:cs="Calibri"/>
                <w:sz w:val="24"/>
                <w:szCs w:val="24"/>
              </w:rPr>
            </w:pPr>
            <w:r>
              <w:rPr>
                <w:rFonts w:ascii="Calibri"/>
                <w:b/>
                <w:color w:val="365F91"/>
                <w:sz w:val="24"/>
              </w:rPr>
              <w:t>Facsimile</w:t>
            </w:r>
          </w:p>
        </w:tc>
        <w:tc>
          <w:tcPr>
            <w:tcW w:w="3696" w:type="dxa"/>
            <w:tcBorders>
              <w:top w:val="nil"/>
              <w:left w:val="nil"/>
              <w:bottom w:val="nil"/>
              <w:right w:val="nil"/>
            </w:tcBorders>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Fax: (07) 4987</w:t>
            </w:r>
            <w:r>
              <w:rPr>
                <w:rFonts w:ascii="Calibri"/>
                <w:color w:val="365F91"/>
                <w:spacing w:val="-7"/>
                <w:sz w:val="24"/>
              </w:rPr>
              <w:t xml:space="preserve"> </w:t>
            </w:r>
            <w:r>
              <w:rPr>
                <w:rFonts w:ascii="Calibri"/>
                <w:color w:val="365F91"/>
                <w:sz w:val="24"/>
              </w:rPr>
              <w:t>4156</w:t>
            </w:r>
          </w:p>
        </w:tc>
        <w:tc>
          <w:tcPr>
            <w:tcW w:w="3941" w:type="dxa"/>
            <w:tcBorders>
              <w:top w:val="nil"/>
              <w:left w:val="nil"/>
              <w:bottom w:val="nil"/>
              <w:right w:val="nil"/>
            </w:tcBorders>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(07) 4926</w:t>
            </w:r>
            <w:r>
              <w:rPr>
                <w:rFonts w:ascii="Calibri"/>
                <w:color w:val="365F91"/>
                <w:spacing w:val="-5"/>
                <w:sz w:val="24"/>
              </w:rPr>
              <w:t xml:space="preserve"> </w:t>
            </w:r>
            <w:r>
              <w:rPr>
                <w:rFonts w:ascii="Calibri"/>
                <w:color w:val="365F91"/>
                <w:sz w:val="24"/>
              </w:rPr>
              <w:t>2435</w:t>
            </w:r>
          </w:p>
        </w:tc>
      </w:tr>
      <w:tr w:rsidR="000575EA" w:rsidTr="003512FF">
        <w:trPr>
          <w:trHeight w:hRule="exact" w:val="1238"/>
        </w:trPr>
        <w:tc>
          <w:tcPr>
            <w:tcW w:w="2560" w:type="dxa"/>
            <w:tcBorders>
              <w:top w:val="nil"/>
              <w:left w:val="nil"/>
              <w:bottom w:val="nil"/>
              <w:right w:val="nil"/>
            </w:tcBorders>
            <w:shd w:val="clear" w:color="auto" w:fill="D3DFEE"/>
          </w:tcPr>
          <w:p w:rsidR="000575EA" w:rsidRDefault="007D2CC2" w:rsidP="001F6F80">
            <w:pPr>
              <w:pStyle w:val="TableParagraph"/>
              <w:spacing w:before="119"/>
              <w:ind w:left="720" w:right="567"/>
              <w:rPr>
                <w:rFonts w:ascii="Calibri" w:eastAsia="Calibri" w:hAnsi="Calibri" w:cs="Calibri"/>
                <w:sz w:val="24"/>
                <w:szCs w:val="24"/>
              </w:rPr>
            </w:pPr>
            <w:r>
              <w:rPr>
                <w:rFonts w:ascii="Calibri"/>
                <w:b/>
                <w:color w:val="365F91"/>
                <w:sz w:val="24"/>
              </w:rPr>
              <w:t>Postal</w:t>
            </w:r>
            <w:r>
              <w:rPr>
                <w:rFonts w:ascii="Calibri"/>
                <w:b/>
                <w:color w:val="365F91"/>
                <w:spacing w:val="-3"/>
                <w:sz w:val="24"/>
              </w:rPr>
              <w:t xml:space="preserve"> </w:t>
            </w:r>
            <w:r>
              <w:rPr>
                <w:rFonts w:ascii="Calibri"/>
                <w:b/>
                <w:color w:val="365F91"/>
                <w:sz w:val="24"/>
              </w:rPr>
              <w:t>Address</w:t>
            </w:r>
          </w:p>
        </w:tc>
        <w:tc>
          <w:tcPr>
            <w:tcW w:w="3696" w:type="dxa"/>
            <w:tcBorders>
              <w:top w:val="nil"/>
              <w:left w:val="nil"/>
              <w:bottom w:val="nil"/>
              <w:right w:val="nil"/>
            </w:tcBorders>
            <w:shd w:val="clear" w:color="auto" w:fill="D3DFEE"/>
          </w:tcPr>
          <w:p w:rsidR="000575EA" w:rsidRDefault="007D2CC2" w:rsidP="001F6F80">
            <w:pPr>
              <w:pStyle w:val="TableParagraph"/>
              <w:spacing w:before="119"/>
              <w:ind w:left="720" w:right="567"/>
              <w:rPr>
                <w:rFonts w:ascii="Calibri" w:eastAsia="Calibri" w:hAnsi="Calibri" w:cs="Calibri"/>
                <w:sz w:val="24"/>
                <w:szCs w:val="24"/>
              </w:rPr>
            </w:pPr>
            <w:r>
              <w:rPr>
                <w:rFonts w:ascii="Calibri"/>
                <w:color w:val="365F91"/>
                <w:sz w:val="24"/>
              </w:rPr>
              <w:t>PO Box</w:t>
            </w:r>
            <w:r>
              <w:rPr>
                <w:rFonts w:ascii="Calibri"/>
                <w:color w:val="365F91"/>
                <w:spacing w:val="-4"/>
                <w:sz w:val="24"/>
              </w:rPr>
              <w:t xml:space="preserve"> </w:t>
            </w:r>
            <w:r>
              <w:rPr>
                <w:rFonts w:ascii="Calibri"/>
                <w:color w:val="365F91"/>
                <w:sz w:val="24"/>
              </w:rPr>
              <w:t>1616</w:t>
            </w:r>
          </w:p>
          <w:p w:rsidR="000575EA" w:rsidRDefault="007D2CC2" w:rsidP="001F6F80">
            <w:pPr>
              <w:pStyle w:val="TableParagraph"/>
              <w:spacing w:before="120"/>
              <w:ind w:left="720" w:right="567"/>
              <w:rPr>
                <w:rFonts w:ascii="Calibri" w:eastAsia="Calibri" w:hAnsi="Calibri" w:cs="Calibri"/>
                <w:sz w:val="24"/>
                <w:szCs w:val="24"/>
              </w:rPr>
            </w:pPr>
            <w:r>
              <w:rPr>
                <w:rFonts w:ascii="Calibri"/>
                <w:color w:val="365F91"/>
                <w:sz w:val="24"/>
              </w:rPr>
              <w:t xml:space="preserve">Emerald </w:t>
            </w:r>
            <w:proofErr w:type="spellStart"/>
            <w:r>
              <w:rPr>
                <w:rFonts w:ascii="Calibri"/>
                <w:color w:val="365F91"/>
                <w:sz w:val="24"/>
              </w:rPr>
              <w:t>Qld</w:t>
            </w:r>
            <w:proofErr w:type="spellEnd"/>
            <w:r>
              <w:rPr>
                <w:rFonts w:ascii="Calibri"/>
                <w:color w:val="365F91"/>
                <w:spacing w:val="-5"/>
                <w:sz w:val="24"/>
              </w:rPr>
              <w:t xml:space="preserve"> </w:t>
            </w:r>
            <w:r>
              <w:rPr>
                <w:rFonts w:ascii="Calibri"/>
                <w:color w:val="365F91"/>
                <w:sz w:val="24"/>
              </w:rPr>
              <w:t>4700</w:t>
            </w:r>
          </w:p>
        </w:tc>
        <w:tc>
          <w:tcPr>
            <w:tcW w:w="3941" w:type="dxa"/>
            <w:tcBorders>
              <w:top w:val="nil"/>
              <w:left w:val="nil"/>
              <w:bottom w:val="nil"/>
              <w:right w:val="nil"/>
            </w:tcBorders>
            <w:shd w:val="clear" w:color="auto" w:fill="D3DFEE"/>
          </w:tcPr>
          <w:p w:rsidR="000575EA" w:rsidRDefault="007D2CC2" w:rsidP="001F6F80">
            <w:pPr>
              <w:pStyle w:val="TableParagraph"/>
              <w:spacing w:before="119"/>
              <w:ind w:left="720" w:right="567"/>
              <w:rPr>
                <w:rFonts w:ascii="Calibri" w:eastAsia="Calibri" w:hAnsi="Calibri" w:cs="Calibri"/>
                <w:sz w:val="24"/>
                <w:szCs w:val="24"/>
              </w:rPr>
            </w:pPr>
            <w:r>
              <w:rPr>
                <w:rFonts w:ascii="Calibri" w:eastAsia="Calibri" w:hAnsi="Calibri" w:cs="Calibri"/>
                <w:color w:val="365F91"/>
                <w:sz w:val="24"/>
                <w:szCs w:val="24"/>
              </w:rPr>
              <w:t>241 – 259 Farm</w:t>
            </w:r>
            <w:r>
              <w:rPr>
                <w:rFonts w:ascii="Calibri" w:eastAsia="Calibri" w:hAnsi="Calibri" w:cs="Calibri"/>
                <w:color w:val="365F91"/>
                <w:spacing w:val="-17"/>
                <w:sz w:val="24"/>
                <w:szCs w:val="24"/>
              </w:rPr>
              <w:t xml:space="preserve"> </w:t>
            </w:r>
            <w:r>
              <w:rPr>
                <w:rFonts w:ascii="Calibri" w:eastAsia="Calibri" w:hAnsi="Calibri" w:cs="Calibri"/>
                <w:color w:val="365F91"/>
                <w:sz w:val="24"/>
                <w:szCs w:val="24"/>
              </w:rPr>
              <w:t>Street</w:t>
            </w:r>
          </w:p>
          <w:p w:rsidR="000575EA" w:rsidRDefault="007D2CC2" w:rsidP="001F6F80">
            <w:pPr>
              <w:pStyle w:val="TableParagraph"/>
              <w:spacing w:before="120"/>
              <w:ind w:left="720" w:right="567"/>
              <w:rPr>
                <w:rFonts w:ascii="Calibri" w:eastAsia="Calibri" w:hAnsi="Calibri" w:cs="Calibri"/>
                <w:sz w:val="24"/>
                <w:szCs w:val="24"/>
              </w:rPr>
            </w:pPr>
            <w:proofErr w:type="spellStart"/>
            <w:r>
              <w:rPr>
                <w:rFonts w:ascii="Calibri"/>
                <w:color w:val="365F91"/>
                <w:sz w:val="24"/>
              </w:rPr>
              <w:t>Kawana</w:t>
            </w:r>
            <w:proofErr w:type="spellEnd"/>
            <w:r>
              <w:rPr>
                <w:rFonts w:ascii="Calibri"/>
                <w:color w:val="365F91"/>
                <w:sz w:val="24"/>
              </w:rPr>
              <w:t xml:space="preserve"> </w:t>
            </w:r>
            <w:proofErr w:type="spellStart"/>
            <w:r>
              <w:rPr>
                <w:rFonts w:ascii="Calibri"/>
                <w:color w:val="365F91"/>
                <w:sz w:val="24"/>
              </w:rPr>
              <w:t>Qld</w:t>
            </w:r>
            <w:proofErr w:type="spellEnd"/>
            <w:r>
              <w:rPr>
                <w:rFonts w:ascii="Calibri"/>
                <w:color w:val="365F91"/>
                <w:spacing w:val="-18"/>
                <w:sz w:val="24"/>
              </w:rPr>
              <w:t xml:space="preserve"> </w:t>
            </w:r>
            <w:r>
              <w:rPr>
                <w:rFonts w:ascii="Calibri"/>
                <w:color w:val="365F91"/>
                <w:sz w:val="24"/>
              </w:rPr>
              <w:t>4701</w:t>
            </w:r>
          </w:p>
        </w:tc>
      </w:tr>
      <w:tr w:rsidR="006B5626" w:rsidTr="001A3B57">
        <w:trPr>
          <w:trHeight w:hRule="exact" w:val="826"/>
        </w:trPr>
        <w:tc>
          <w:tcPr>
            <w:tcW w:w="2560" w:type="dxa"/>
            <w:tcBorders>
              <w:top w:val="nil"/>
              <w:left w:val="nil"/>
              <w:bottom w:val="nil"/>
              <w:right w:val="nil"/>
            </w:tcBorders>
          </w:tcPr>
          <w:p w:rsidR="006B5626" w:rsidRDefault="006B5626" w:rsidP="001F6F80">
            <w:pPr>
              <w:pStyle w:val="TableParagraph"/>
              <w:spacing w:before="119"/>
              <w:ind w:left="720" w:right="567"/>
              <w:rPr>
                <w:rFonts w:ascii="Calibri" w:eastAsia="Calibri" w:hAnsi="Calibri" w:cs="Calibri"/>
                <w:sz w:val="24"/>
                <w:szCs w:val="24"/>
              </w:rPr>
            </w:pPr>
            <w:r>
              <w:rPr>
                <w:rFonts w:ascii="Calibri"/>
                <w:b/>
                <w:color w:val="365F91"/>
                <w:sz w:val="24"/>
              </w:rPr>
              <w:t>Email</w:t>
            </w:r>
          </w:p>
        </w:tc>
        <w:tc>
          <w:tcPr>
            <w:tcW w:w="7637" w:type="dxa"/>
            <w:gridSpan w:val="2"/>
            <w:tcBorders>
              <w:top w:val="nil"/>
              <w:left w:val="nil"/>
              <w:bottom w:val="nil"/>
              <w:right w:val="nil"/>
            </w:tcBorders>
          </w:tcPr>
          <w:p w:rsidR="006B5626" w:rsidRDefault="00AB0DEA" w:rsidP="001F6F80">
            <w:pPr>
              <w:ind w:left="720" w:right="567"/>
            </w:pPr>
            <w:hyperlink r:id="rId8">
              <w:r w:rsidR="006B5626">
                <w:rPr>
                  <w:rFonts w:ascii="Calibri"/>
                  <w:color w:val="0000FF"/>
                  <w:sz w:val="24"/>
                  <w:u w:val="single" w:color="0000FF"/>
                </w:rPr>
                <w:t>the.principal@capricorniasde.eq.edu.au</w:t>
              </w:r>
            </w:hyperlink>
          </w:p>
        </w:tc>
      </w:tr>
      <w:tr w:rsidR="006B5626" w:rsidTr="002968B1">
        <w:trPr>
          <w:trHeight w:hRule="exact" w:val="828"/>
        </w:trPr>
        <w:tc>
          <w:tcPr>
            <w:tcW w:w="2560" w:type="dxa"/>
            <w:tcBorders>
              <w:top w:val="nil"/>
              <w:left w:val="nil"/>
              <w:bottom w:val="nil"/>
              <w:right w:val="nil"/>
            </w:tcBorders>
            <w:shd w:val="clear" w:color="auto" w:fill="D3DFEE"/>
          </w:tcPr>
          <w:p w:rsidR="006B5626" w:rsidRDefault="006B5626" w:rsidP="001F6F80">
            <w:pPr>
              <w:pStyle w:val="TableParagraph"/>
              <w:spacing w:before="119"/>
              <w:ind w:left="720" w:right="567"/>
              <w:rPr>
                <w:rFonts w:ascii="Calibri" w:eastAsia="Calibri" w:hAnsi="Calibri" w:cs="Calibri"/>
                <w:sz w:val="24"/>
                <w:szCs w:val="24"/>
              </w:rPr>
            </w:pPr>
            <w:r>
              <w:rPr>
                <w:rFonts w:ascii="Calibri"/>
                <w:b/>
                <w:color w:val="365F91"/>
                <w:sz w:val="24"/>
              </w:rPr>
              <w:t>Facebook</w:t>
            </w:r>
          </w:p>
        </w:tc>
        <w:tc>
          <w:tcPr>
            <w:tcW w:w="7637" w:type="dxa"/>
            <w:gridSpan w:val="2"/>
            <w:tcBorders>
              <w:top w:val="nil"/>
              <w:left w:val="nil"/>
              <w:bottom w:val="nil"/>
              <w:right w:val="nil"/>
            </w:tcBorders>
            <w:shd w:val="clear" w:color="auto" w:fill="D3DFEE"/>
          </w:tcPr>
          <w:p w:rsidR="006B5626" w:rsidRDefault="00AB0DEA" w:rsidP="001F6F80">
            <w:pPr>
              <w:ind w:left="720" w:right="567"/>
            </w:pPr>
            <w:hyperlink r:id="rId9">
              <w:r w:rsidR="006B5626">
                <w:rPr>
                  <w:rFonts w:ascii="Calibri"/>
                  <w:color w:val="0000FF"/>
                  <w:sz w:val="24"/>
                  <w:u w:val="single" w:color="0000FF"/>
                </w:rPr>
                <w:t>www.facebook.com/capricornia.sde</w:t>
              </w:r>
            </w:hyperlink>
          </w:p>
        </w:tc>
      </w:tr>
      <w:tr w:rsidR="006B5626" w:rsidTr="005C3D00">
        <w:trPr>
          <w:trHeight w:hRule="exact" w:val="826"/>
        </w:trPr>
        <w:tc>
          <w:tcPr>
            <w:tcW w:w="2560" w:type="dxa"/>
            <w:tcBorders>
              <w:top w:val="nil"/>
              <w:left w:val="nil"/>
              <w:bottom w:val="nil"/>
              <w:right w:val="nil"/>
            </w:tcBorders>
          </w:tcPr>
          <w:p w:rsidR="006B5626" w:rsidRDefault="006B5626" w:rsidP="001F6F80">
            <w:pPr>
              <w:pStyle w:val="TableParagraph"/>
              <w:spacing w:before="119"/>
              <w:ind w:left="720" w:right="567"/>
              <w:rPr>
                <w:rFonts w:ascii="Calibri" w:eastAsia="Calibri" w:hAnsi="Calibri" w:cs="Calibri"/>
                <w:sz w:val="24"/>
                <w:szCs w:val="24"/>
              </w:rPr>
            </w:pPr>
            <w:r>
              <w:rPr>
                <w:rFonts w:ascii="Calibri"/>
                <w:b/>
                <w:color w:val="365F91"/>
                <w:sz w:val="24"/>
              </w:rPr>
              <w:t>Twitter</w:t>
            </w:r>
          </w:p>
        </w:tc>
        <w:tc>
          <w:tcPr>
            <w:tcW w:w="7637" w:type="dxa"/>
            <w:gridSpan w:val="2"/>
            <w:tcBorders>
              <w:top w:val="nil"/>
              <w:left w:val="nil"/>
              <w:bottom w:val="nil"/>
              <w:right w:val="nil"/>
            </w:tcBorders>
          </w:tcPr>
          <w:p w:rsidR="006B5626" w:rsidRDefault="00AB0DEA" w:rsidP="001F6F80">
            <w:pPr>
              <w:ind w:left="720" w:right="567"/>
            </w:pPr>
            <w:hyperlink r:id="rId10">
              <w:r w:rsidR="006B5626">
                <w:rPr>
                  <w:rFonts w:ascii="Calibri"/>
                  <w:color w:val="0000FF"/>
                  <w:sz w:val="24"/>
                  <w:u w:val="single" w:color="0000FF"/>
                </w:rPr>
                <w:t>www.twitter.com/CapricorniaSDE</w:t>
              </w:r>
            </w:hyperlink>
          </w:p>
        </w:tc>
      </w:tr>
      <w:tr w:rsidR="006B5626" w:rsidTr="009A028E">
        <w:trPr>
          <w:trHeight w:hRule="exact" w:val="835"/>
        </w:trPr>
        <w:tc>
          <w:tcPr>
            <w:tcW w:w="2560" w:type="dxa"/>
            <w:tcBorders>
              <w:top w:val="nil"/>
              <w:left w:val="nil"/>
              <w:bottom w:val="nil"/>
              <w:right w:val="nil"/>
            </w:tcBorders>
            <w:shd w:val="clear" w:color="auto" w:fill="D3DFEE"/>
          </w:tcPr>
          <w:p w:rsidR="006B5626" w:rsidRDefault="006B5626" w:rsidP="001F6F80">
            <w:pPr>
              <w:pStyle w:val="TableParagraph"/>
              <w:spacing w:before="119"/>
              <w:ind w:left="720" w:right="567"/>
              <w:rPr>
                <w:rFonts w:ascii="Calibri" w:eastAsia="Calibri" w:hAnsi="Calibri" w:cs="Calibri"/>
                <w:sz w:val="24"/>
                <w:szCs w:val="24"/>
              </w:rPr>
            </w:pPr>
            <w:r>
              <w:rPr>
                <w:rFonts w:ascii="Calibri"/>
                <w:b/>
                <w:color w:val="365F91"/>
                <w:sz w:val="24"/>
              </w:rPr>
              <w:t>Website</w:t>
            </w:r>
          </w:p>
        </w:tc>
        <w:tc>
          <w:tcPr>
            <w:tcW w:w="7637" w:type="dxa"/>
            <w:gridSpan w:val="2"/>
            <w:tcBorders>
              <w:top w:val="nil"/>
              <w:left w:val="nil"/>
              <w:bottom w:val="nil"/>
              <w:right w:val="nil"/>
            </w:tcBorders>
            <w:shd w:val="clear" w:color="auto" w:fill="D3DFEE"/>
          </w:tcPr>
          <w:p w:rsidR="006B5626" w:rsidRDefault="00AB0DEA" w:rsidP="001F6F80">
            <w:pPr>
              <w:ind w:left="720" w:right="567"/>
            </w:pPr>
            <w:hyperlink r:id="rId11">
              <w:r w:rsidR="006B5626">
                <w:rPr>
                  <w:rFonts w:ascii="Calibri"/>
                  <w:color w:val="0000FF"/>
                  <w:sz w:val="24"/>
                  <w:u w:val="single" w:color="0000FF"/>
                </w:rPr>
                <w:t>www.capricorniasde.eq.edu.au</w:t>
              </w:r>
            </w:hyperlink>
          </w:p>
        </w:tc>
      </w:tr>
      <w:tr w:rsidR="009A028E" w:rsidTr="009A028E">
        <w:trPr>
          <w:trHeight w:hRule="exact" w:val="835"/>
        </w:trPr>
        <w:tc>
          <w:tcPr>
            <w:tcW w:w="2560" w:type="dxa"/>
            <w:tcBorders>
              <w:top w:val="nil"/>
              <w:left w:val="nil"/>
              <w:bottom w:val="single" w:sz="8" w:space="0" w:color="4F81BD"/>
              <w:right w:val="nil"/>
            </w:tcBorders>
            <w:shd w:val="clear" w:color="auto" w:fill="auto"/>
          </w:tcPr>
          <w:p w:rsidR="009A028E" w:rsidRDefault="009A028E" w:rsidP="00823345">
            <w:pPr>
              <w:pStyle w:val="TableParagraph"/>
              <w:spacing w:before="119"/>
              <w:ind w:left="720" w:right="567"/>
              <w:rPr>
                <w:rFonts w:ascii="Calibri"/>
                <w:b/>
                <w:color w:val="365F91"/>
                <w:sz w:val="24"/>
              </w:rPr>
            </w:pPr>
            <w:r>
              <w:rPr>
                <w:rFonts w:ascii="Calibri"/>
                <w:b/>
                <w:color w:val="365F91"/>
                <w:sz w:val="24"/>
              </w:rPr>
              <w:t xml:space="preserve">Languages </w:t>
            </w:r>
            <w:r w:rsidR="00823345">
              <w:rPr>
                <w:rFonts w:ascii="Calibri"/>
                <w:b/>
                <w:color w:val="365F91"/>
                <w:sz w:val="24"/>
              </w:rPr>
              <w:t>Email</w:t>
            </w:r>
          </w:p>
        </w:tc>
        <w:tc>
          <w:tcPr>
            <w:tcW w:w="7637" w:type="dxa"/>
            <w:gridSpan w:val="2"/>
            <w:tcBorders>
              <w:top w:val="nil"/>
              <w:left w:val="nil"/>
              <w:bottom w:val="single" w:sz="8" w:space="0" w:color="4F81BD"/>
              <w:right w:val="nil"/>
            </w:tcBorders>
            <w:shd w:val="clear" w:color="auto" w:fill="auto"/>
          </w:tcPr>
          <w:p w:rsidR="009A028E" w:rsidRDefault="00AB0DEA" w:rsidP="001F6F80">
            <w:pPr>
              <w:ind w:left="720" w:right="567"/>
            </w:pPr>
            <w:hyperlink r:id="rId12" w:history="1">
              <w:r w:rsidR="00823345" w:rsidRPr="00327A03">
                <w:rPr>
                  <w:rStyle w:val="Hyperlink"/>
                </w:rPr>
                <w:t>LOTE@capricorniasde.eq.edu.au</w:t>
              </w:r>
            </w:hyperlink>
          </w:p>
          <w:p w:rsidR="00823345" w:rsidRDefault="00823345" w:rsidP="001F6F80">
            <w:pPr>
              <w:ind w:left="720" w:right="567"/>
            </w:pPr>
          </w:p>
        </w:tc>
      </w:tr>
    </w:tbl>
    <w:p w:rsidR="000575EA" w:rsidRDefault="000575EA" w:rsidP="001F6F80">
      <w:pPr>
        <w:ind w:left="720" w:right="567"/>
        <w:rPr>
          <w:rFonts w:ascii="Calibri" w:eastAsia="Calibri" w:hAnsi="Calibri" w:cs="Calibri"/>
          <w:b/>
          <w:bCs/>
          <w:sz w:val="20"/>
          <w:szCs w:val="20"/>
        </w:rPr>
      </w:pPr>
    </w:p>
    <w:p w:rsidR="000575EA" w:rsidRDefault="000575EA" w:rsidP="001F6F80">
      <w:pPr>
        <w:spacing w:before="10"/>
        <w:ind w:left="720" w:right="567"/>
        <w:rPr>
          <w:rFonts w:ascii="Calibri" w:eastAsia="Calibri" w:hAnsi="Calibri" w:cs="Calibri"/>
          <w:b/>
          <w:bCs/>
          <w:sz w:val="15"/>
          <w:szCs w:val="15"/>
        </w:rPr>
      </w:pPr>
    </w:p>
    <w:p w:rsidR="00686C30" w:rsidRDefault="00686C30" w:rsidP="001F6F80">
      <w:pPr>
        <w:pStyle w:val="Heading2"/>
        <w:spacing w:before="51"/>
        <w:ind w:left="720" w:right="567"/>
      </w:pPr>
    </w:p>
    <w:p w:rsidR="00686C30" w:rsidRDefault="00686C30" w:rsidP="00AB0DEA">
      <w:pPr>
        <w:pStyle w:val="Heading2"/>
        <w:spacing w:before="51"/>
        <w:ind w:left="0" w:right="567"/>
      </w:pPr>
    </w:p>
    <w:p w:rsidR="00686C30" w:rsidRPr="004B5E50" w:rsidRDefault="007A1A58" w:rsidP="007A1A58">
      <w:pPr>
        <w:pStyle w:val="Heading2"/>
        <w:spacing w:before="51"/>
        <w:ind w:left="0" w:right="567"/>
        <w:rPr>
          <w:rFonts w:ascii="Arial" w:hAnsi="Arial" w:cs="Arial"/>
          <w:sz w:val="36"/>
          <w:szCs w:val="36"/>
          <w:u w:val="single"/>
        </w:rPr>
      </w:pPr>
      <w:r>
        <w:t xml:space="preserve">               </w:t>
      </w:r>
      <w:r w:rsidR="00686C30" w:rsidRPr="004B5E50">
        <w:rPr>
          <w:rFonts w:ascii="Arial" w:hAnsi="Arial" w:cs="Arial"/>
          <w:sz w:val="36"/>
          <w:szCs w:val="36"/>
          <w:u w:val="single"/>
        </w:rPr>
        <w:t>Languages Staff Contact Details</w:t>
      </w:r>
    </w:p>
    <w:p w:rsidR="00686C30" w:rsidRDefault="00686C30" w:rsidP="001F6F80">
      <w:pPr>
        <w:pStyle w:val="Heading2"/>
        <w:spacing w:before="51"/>
        <w:ind w:left="720" w:right="567"/>
      </w:pPr>
    </w:p>
    <w:tbl>
      <w:tblPr>
        <w:tblW w:w="0" w:type="auto"/>
        <w:tblInd w:w="842" w:type="dxa"/>
        <w:tblLayout w:type="fixed"/>
        <w:tblCellMar>
          <w:left w:w="0" w:type="dxa"/>
          <w:right w:w="0" w:type="dxa"/>
        </w:tblCellMar>
        <w:tblLook w:val="01E0" w:firstRow="1" w:lastRow="1" w:firstColumn="1" w:lastColumn="1" w:noHBand="0" w:noVBand="0"/>
      </w:tblPr>
      <w:tblGrid>
        <w:gridCol w:w="4687"/>
        <w:gridCol w:w="1701"/>
        <w:gridCol w:w="3543"/>
      </w:tblGrid>
      <w:tr w:rsidR="005453EC" w:rsidTr="00404D5B">
        <w:trPr>
          <w:trHeight w:hRule="exact" w:val="602"/>
        </w:trPr>
        <w:tc>
          <w:tcPr>
            <w:tcW w:w="4687" w:type="dxa"/>
            <w:tcBorders>
              <w:top w:val="single" w:sz="8" w:space="0" w:color="4F81BD"/>
              <w:left w:val="nil"/>
              <w:bottom w:val="nil"/>
              <w:right w:val="nil"/>
            </w:tcBorders>
            <w:shd w:val="clear" w:color="auto" w:fill="DBE5F1" w:themeFill="accent1" w:themeFillTint="33"/>
          </w:tcPr>
          <w:p w:rsidR="005453EC" w:rsidRPr="006C5F29" w:rsidRDefault="005453EC" w:rsidP="001F6F80">
            <w:pPr>
              <w:pStyle w:val="TableParagraph"/>
              <w:spacing w:before="119"/>
              <w:ind w:left="720" w:right="567"/>
              <w:rPr>
                <w:rFonts w:ascii="Calibri"/>
                <w:b/>
                <w:color w:val="365F91"/>
                <w:sz w:val="24"/>
                <w:szCs w:val="24"/>
              </w:rPr>
            </w:pPr>
            <w:r w:rsidRPr="006C5F29">
              <w:rPr>
                <w:rFonts w:ascii="Calibri"/>
                <w:b/>
                <w:color w:val="365F91"/>
                <w:sz w:val="24"/>
                <w:szCs w:val="24"/>
              </w:rPr>
              <w:t>Name</w:t>
            </w:r>
          </w:p>
        </w:tc>
        <w:tc>
          <w:tcPr>
            <w:tcW w:w="1701" w:type="dxa"/>
            <w:tcBorders>
              <w:top w:val="single" w:sz="8" w:space="0" w:color="4F81BD"/>
              <w:left w:val="nil"/>
              <w:bottom w:val="nil"/>
              <w:right w:val="nil"/>
            </w:tcBorders>
            <w:shd w:val="clear" w:color="auto" w:fill="DBE5F1" w:themeFill="accent1" w:themeFillTint="33"/>
          </w:tcPr>
          <w:p w:rsidR="005453EC" w:rsidRPr="006C5F29" w:rsidRDefault="005453EC" w:rsidP="0096036A">
            <w:pPr>
              <w:pStyle w:val="TableParagraph"/>
              <w:spacing w:before="119"/>
              <w:ind w:right="567"/>
              <w:jc w:val="center"/>
              <w:rPr>
                <w:rFonts w:ascii="Calibri"/>
                <w:b/>
                <w:color w:val="365F91"/>
                <w:sz w:val="24"/>
                <w:szCs w:val="24"/>
              </w:rPr>
            </w:pPr>
            <w:r w:rsidRPr="006C5F29">
              <w:rPr>
                <w:rFonts w:ascii="Calibri"/>
                <w:b/>
                <w:color w:val="365F91"/>
                <w:sz w:val="24"/>
                <w:szCs w:val="24"/>
              </w:rPr>
              <w:t>Phone</w:t>
            </w:r>
          </w:p>
        </w:tc>
        <w:tc>
          <w:tcPr>
            <w:tcW w:w="3543" w:type="dxa"/>
            <w:tcBorders>
              <w:top w:val="single" w:sz="8" w:space="0" w:color="4F81BD"/>
              <w:left w:val="nil"/>
              <w:bottom w:val="nil"/>
              <w:right w:val="nil"/>
            </w:tcBorders>
            <w:shd w:val="clear" w:color="auto" w:fill="DBE5F1" w:themeFill="accent1" w:themeFillTint="33"/>
          </w:tcPr>
          <w:p w:rsidR="005453EC" w:rsidRPr="006C5F29" w:rsidRDefault="005453EC" w:rsidP="001F6F80">
            <w:pPr>
              <w:pStyle w:val="TableParagraph"/>
              <w:spacing w:before="119"/>
              <w:ind w:left="720" w:right="567"/>
              <w:rPr>
                <w:rFonts w:ascii="Calibri"/>
                <w:b/>
                <w:color w:val="365F91"/>
                <w:sz w:val="24"/>
                <w:szCs w:val="24"/>
              </w:rPr>
            </w:pPr>
            <w:r w:rsidRPr="006C5F29">
              <w:rPr>
                <w:rFonts w:ascii="Calibri"/>
                <w:b/>
                <w:color w:val="365F91"/>
                <w:sz w:val="24"/>
                <w:szCs w:val="24"/>
              </w:rPr>
              <w:t>Email</w:t>
            </w:r>
          </w:p>
        </w:tc>
      </w:tr>
      <w:tr w:rsidR="00985414" w:rsidTr="00404D5B">
        <w:trPr>
          <w:trHeight w:hRule="exact" w:val="442"/>
        </w:trPr>
        <w:tc>
          <w:tcPr>
            <w:tcW w:w="4687" w:type="dxa"/>
            <w:tcBorders>
              <w:top w:val="single" w:sz="8" w:space="0" w:color="4F81BD"/>
              <w:left w:val="nil"/>
              <w:bottom w:val="nil"/>
              <w:right w:val="nil"/>
            </w:tcBorders>
            <w:shd w:val="clear" w:color="auto" w:fill="auto"/>
          </w:tcPr>
          <w:p w:rsidR="00985414" w:rsidRPr="006C5F29" w:rsidRDefault="00985414" w:rsidP="00A87660">
            <w:pPr>
              <w:pStyle w:val="TableParagraph"/>
              <w:spacing w:before="119"/>
              <w:ind w:right="567"/>
              <w:rPr>
                <w:rFonts w:ascii="Calibri"/>
                <w:b/>
                <w:color w:val="365F91"/>
                <w:sz w:val="24"/>
                <w:szCs w:val="24"/>
              </w:rPr>
            </w:pPr>
            <w:r>
              <w:rPr>
                <w:rFonts w:ascii="Calibri"/>
                <w:b/>
                <w:color w:val="365F91"/>
                <w:sz w:val="24"/>
                <w:szCs w:val="24"/>
              </w:rPr>
              <w:t xml:space="preserve">Georgina </w:t>
            </w:r>
            <w:proofErr w:type="spellStart"/>
            <w:r>
              <w:rPr>
                <w:rFonts w:ascii="Calibri"/>
                <w:b/>
                <w:color w:val="365F91"/>
                <w:sz w:val="24"/>
                <w:szCs w:val="24"/>
              </w:rPr>
              <w:t>Harch</w:t>
            </w:r>
            <w:proofErr w:type="spellEnd"/>
            <w:r>
              <w:rPr>
                <w:rFonts w:ascii="Calibri"/>
                <w:b/>
                <w:color w:val="365F91"/>
                <w:sz w:val="24"/>
                <w:szCs w:val="24"/>
              </w:rPr>
              <w:t xml:space="preserve"> (Deputy)</w:t>
            </w:r>
          </w:p>
        </w:tc>
        <w:tc>
          <w:tcPr>
            <w:tcW w:w="1701" w:type="dxa"/>
            <w:tcBorders>
              <w:top w:val="single" w:sz="8" w:space="0" w:color="4F81BD"/>
              <w:left w:val="nil"/>
              <w:bottom w:val="nil"/>
              <w:right w:val="nil"/>
            </w:tcBorders>
            <w:shd w:val="clear" w:color="auto" w:fill="auto"/>
          </w:tcPr>
          <w:p w:rsidR="00985414" w:rsidRPr="006C5F29" w:rsidRDefault="00404D5B" w:rsidP="00E01BB0">
            <w:pPr>
              <w:pStyle w:val="TableParagraph"/>
              <w:spacing w:before="119"/>
              <w:ind w:right="567"/>
              <w:jc w:val="center"/>
              <w:rPr>
                <w:rFonts w:ascii="Calibri"/>
                <w:b/>
                <w:color w:val="365F91"/>
                <w:sz w:val="24"/>
                <w:szCs w:val="24"/>
              </w:rPr>
            </w:pPr>
            <w:r>
              <w:rPr>
                <w:rFonts w:ascii="Calibri"/>
                <w:b/>
                <w:color w:val="365F91"/>
                <w:sz w:val="24"/>
                <w:szCs w:val="24"/>
              </w:rPr>
              <w:t>49 314 855</w:t>
            </w:r>
          </w:p>
        </w:tc>
        <w:tc>
          <w:tcPr>
            <w:tcW w:w="3543" w:type="dxa"/>
            <w:tcBorders>
              <w:top w:val="single" w:sz="8" w:space="0" w:color="4F81BD"/>
              <w:left w:val="nil"/>
              <w:bottom w:val="nil"/>
              <w:right w:val="nil"/>
            </w:tcBorders>
            <w:shd w:val="clear" w:color="auto" w:fill="auto"/>
          </w:tcPr>
          <w:p w:rsidR="00985414" w:rsidRPr="006C5F29" w:rsidRDefault="00985414" w:rsidP="001F6F80">
            <w:pPr>
              <w:pStyle w:val="TableParagraph"/>
              <w:spacing w:before="119"/>
              <w:ind w:left="720" w:right="567"/>
              <w:rPr>
                <w:rFonts w:ascii="Calibri"/>
                <w:b/>
                <w:color w:val="365F91"/>
                <w:sz w:val="24"/>
                <w:szCs w:val="24"/>
              </w:rPr>
            </w:pPr>
            <w:r>
              <w:rPr>
                <w:rFonts w:ascii="Calibri"/>
                <w:b/>
                <w:color w:val="365F91"/>
                <w:sz w:val="24"/>
                <w:szCs w:val="24"/>
              </w:rPr>
              <w:t>gharc3@eq.edu.au</w:t>
            </w:r>
          </w:p>
        </w:tc>
      </w:tr>
      <w:tr w:rsidR="005453EC" w:rsidTr="00B819BC">
        <w:trPr>
          <w:trHeight w:hRule="exact" w:val="442"/>
        </w:trPr>
        <w:tc>
          <w:tcPr>
            <w:tcW w:w="4687" w:type="dxa"/>
            <w:tcBorders>
              <w:top w:val="single" w:sz="8" w:space="0" w:color="4F81BD"/>
              <w:left w:val="nil"/>
              <w:bottom w:val="nil"/>
              <w:right w:val="nil"/>
            </w:tcBorders>
            <w:shd w:val="clear" w:color="auto" w:fill="auto"/>
          </w:tcPr>
          <w:p w:rsidR="005453EC" w:rsidRPr="006C5F29" w:rsidRDefault="005453EC" w:rsidP="00A87660">
            <w:pPr>
              <w:pStyle w:val="TableParagraph"/>
              <w:spacing w:before="119"/>
              <w:ind w:right="567"/>
              <w:rPr>
                <w:rFonts w:ascii="Calibri"/>
                <w:b/>
                <w:color w:val="365F91"/>
                <w:sz w:val="24"/>
                <w:szCs w:val="24"/>
              </w:rPr>
            </w:pPr>
            <w:r w:rsidRPr="006C5F29">
              <w:rPr>
                <w:rFonts w:ascii="Calibri"/>
                <w:b/>
                <w:color w:val="365F91"/>
                <w:sz w:val="24"/>
                <w:szCs w:val="24"/>
              </w:rPr>
              <w:t>Stacey Stewart (HOD)</w:t>
            </w:r>
            <w:r w:rsidR="00B21C45">
              <w:rPr>
                <w:rFonts w:ascii="Calibri"/>
                <w:b/>
                <w:color w:val="365F91"/>
                <w:sz w:val="24"/>
                <w:szCs w:val="24"/>
              </w:rPr>
              <w:t xml:space="preserve"> (P-2 Coordinator)</w:t>
            </w:r>
          </w:p>
        </w:tc>
        <w:tc>
          <w:tcPr>
            <w:tcW w:w="1701" w:type="dxa"/>
            <w:tcBorders>
              <w:top w:val="single" w:sz="8" w:space="0" w:color="4F81BD"/>
              <w:left w:val="nil"/>
              <w:bottom w:val="nil"/>
              <w:right w:val="nil"/>
            </w:tcBorders>
            <w:shd w:val="clear" w:color="auto" w:fill="auto"/>
          </w:tcPr>
          <w:p w:rsidR="005453EC" w:rsidRPr="006C5F29" w:rsidRDefault="00E01BB0" w:rsidP="00E01BB0">
            <w:pPr>
              <w:pStyle w:val="TableParagraph"/>
              <w:spacing w:before="119"/>
              <w:ind w:right="567"/>
              <w:jc w:val="center"/>
              <w:rPr>
                <w:rFonts w:ascii="Calibri"/>
                <w:b/>
                <w:color w:val="365F91"/>
                <w:sz w:val="24"/>
                <w:szCs w:val="24"/>
              </w:rPr>
            </w:pPr>
            <w:r w:rsidRPr="006C5F29">
              <w:rPr>
                <w:rFonts w:ascii="Calibri"/>
                <w:b/>
                <w:color w:val="365F91"/>
                <w:sz w:val="24"/>
                <w:szCs w:val="24"/>
              </w:rPr>
              <w:t>49 314</w:t>
            </w:r>
            <w:r w:rsidR="0096036A" w:rsidRPr="006C5F29">
              <w:rPr>
                <w:rFonts w:ascii="Calibri"/>
                <w:b/>
                <w:color w:val="365F91"/>
                <w:sz w:val="24"/>
                <w:szCs w:val="24"/>
              </w:rPr>
              <w:t xml:space="preserve"> </w:t>
            </w:r>
            <w:r w:rsidR="00943B73" w:rsidRPr="006C5F29">
              <w:rPr>
                <w:rFonts w:ascii="Calibri"/>
                <w:b/>
                <w:color w:val="365F91"/>
                <w:sz w:val="24"/>
                <w:szCs w:val="24"/>
              </w:rPr>
              <w:t>819</w:t>
            </w:r>
          </w:p>
        </w:tc>
        <w:tc>
          <w:tcPr>
            <w:tcW w:w="3543" w:type="dxa"/>
            <w:tcBorders>
              <w:top w:val="single" w:sz="8" w:space="0" w:color="4F81BD"/>
              <w:left w:val="nil"/>
              <w:bottom w:val="nil"/>
              <w:right w:val="nil"/>
            </w:tcBorders>
            <w:shd w:val="clear" w:color="auto" w:fill="auto"/>
          </w:tcPr>
          <w:p w:rsidR="005453EC" w:rsidRPr="006C5F29" w:rsidRDefault="00943B73" w:rsidP="001F6F80">
            <w:pPr>
              <w:pStyle w:val="TableParagraph"/>
              <w:spacing w:before="119"/>
              <w:ind w:left="720" w:right="567"/>
              <w:rPr>
                <w:rFonts w:ascii="Calibri"/>
                <w:b/>
                <w:color w:val="365F91"/>
                <w:sz w:val="24"/>
                <w:szCs w:val="24"/>
              </w:rPr>
            </w:pPr>
            <w:r w:rsidRPr="006C5F29">
              <w:rPr>
                <w:rFonts w:ascii="Calibri"/>
                <w:b/>
                <w:color w:val="365F91"/>
                <w:sz w:val="24"/>
                <w:szCs w:val="24"/>
              </w:rPr>
              <w:t>sstew107@eq.edu.au</w:t>
            </w:r>
          </w:p>
        </w:tc>
      </w:tr>
      <w:tr w:rsidR="005453EC" w:rsidTr="00B819BC">
        <w:trPr>
          <w:trHeight w:hRule="exact" w:val="400"/>
        </w:trPr>
        <w:tc>
          <w:tcPr>
            <w:tcW w:w="4687" w:type="dxa"/>
            <w:tcBorders>
              <w:top w:val="nil"/>
              <w:left w:val="nil"/>
              <w:bottom w:val="nil"/>
              <w:right w:val="nil"/>
            </w:tcBorders>
            <w:shd w:val="clear" w:color="auto" w:fill="auto"/>
          </w:tcPr>
          <w:p w:rsidR="005453EC" w:rsidRPr="006C5F29" w:rsidRDefault="00B21C45" w:rsidP="00B21C45">
            <w:pPr>
              <w:pStyle w:val="TableParagraph"/>
              <w:spacing w:before="119"/>
              <w:ind w:right="567"/>
              <w:rPr>
                <w:rFonts w:ascii="Calibri" w:eastAsia="Calibri" w:hAnsi="Calibri" w:cs="Calibri"/>
                <w:sz w:val="24"/>
                <w:szCs w:val="24"/>
              </w:rPr>
            </w:pPr>
            <w:r w:rsidRPr="006C5F29">
              <w:rPr>
                <w:rFonts w:ascii="Calibri"/>
                <w:b/>
                <w:color w:val="365F91"/>
                <w:sz w:val="24"/>
                <w:szCs w:val="24"/>
              </w:rPr>
              <w:t xml:space="preserve">Caroline </w:t>
            </w:r>
            <w:proofErr w:type="spellStart"/>
            <w:r w:rsidRPr="006C5F29">
              <w:rPr>
                <w:rFonts w:ascii="Calibri"/>
                <w:b/>
                <w:color w:val="365F91"/>
                <w:sz w:val="24"/>
                <w:szCs w:val="24"/>
              </w:rPr>
              <w:t>Meakin</w:t>
            </w:r>
            <w:proofErr w:type="spellEnd"/>
            <w:r>
              <w:rPr>
                <w:rFonts w:ascii="Calibri"/>
                <w:b/>
                <w:color w:val="365F91"/>
                <w:sz w:val="24"/>
                <w:szCs w:val="24"/>
              </w:rPr>
              <w:t xml:space="preserve"> </w:t>
            </w:r>
            <w:r w:rsidRPr="006C5F29">
              <w:rPr>
                <w:rFonts w:ascii="Calibri"/>
                <w:b/>
                <w:color w:val="365F91"/>
                <w:sz w:val="24"/>
                <w:szCs w:val="24"/>
                <w:lang w:val="fr-FR"/>
              </w:rPr>
              <w:t>(</w:t>
            </w:r>
            <w:r>
              <w:rPr>
                <w:rFonts w:ascii="Calibri"/>
                <w:b/>
                <w:color w:val="365F91"/>
                <w:sz w:val="24"/>
                <w:szCs w:val="24"/>
                <w:lang w:val="fr-FR"/>
              </w:rPr>
              <w:t>3-4</w:t>
            </w:r>
            <w:r w:rsidRPr="006C5F29">
              <w:rPr>
                <w:rFonts w:ascii="Calibri"/>
                <w:b/>
                <w:color w:val="365F91"/>
                <w:sz w:val="24"/>
                <w:szCs w:val="24"/>
                <w:lang w:val="fr-FR"/>
              </w:rPr>
              <w:t xml:space="preserve"> </w:t>
            </w:r>
            <w:proofErr w:type="spellStart"/>
            <w:r w:rsidRPr="006C5F29">
              <w:rPr>
                <w:rFonts w:ascii="Calibri"/>
                <w:b/>
                <w:color w:val="365F91"/>
                <w:sz w:val="24"/>
                <w:szCs w:val="24"/>
                <w:lang w:val="fr-FR"/>
              </w:rPr>
              <w:t>Coordinator</w:t>
            </w:r>
            <w:proofErr w:type="spellEnd"/>
            <w:r w:rsidRPr="006C5F29">
              <w:rPr>
                <w:rFonts w:ascii="Calibri"/>
                <w:b/>
                <w:color w:val="365F91"/>
                <w:sz w:val="24"/>
                <w:szCs w:val="24"/>
                <w:lang w:val="fr-FR"/>
              </w:rPr>
              <w:t>)</w:t>
            </w:r>
          </w:p>
        </w:tc>
        <w:tc>
          <w:tcPr>
            <w:tcW w:w="1701" w:type="dxa"/>
            <w:tcBorders>
              <w:top w:val="nil"/>
              <w:left w:val="nil"/>
              <w:bottom w:val="nil"/>
              <w:right w:val="nil"/>
            </w:tcBorders>
            <w:shd w:val="clear" w:color="auto" w:fill="auto"/>
          </w:tcPr>
          <w:p w:rsidR="005453EC" w:rsidRPr="006C5F29" w:rsidRDefault="00B819BC" w:rsidP="0096036A">
            <w:pPr>
              <w:pStyle w:val="TableParagraph"/>
              <w:spacing w:before="119"/>
              <w:ind w:right="567"/>
              <w:jc w:val="center"/>
              <w:rPr>
                <w:rFonts w:ascii="Calibri"/>
                <w:b/>
                <w:color w:val="365F91"/>
                <w:sz w:val="24"/>
                <w:szCs w:val="24"/>
              </w:rPr>
            </w:pPr>
            <w:r>
              <w:rPr>
                <w:rFonts w:ascii="Calibri"/>
                <w:b/>
                <w:color w:val="365F91"/>
                <w:sz w:val="24"/>
                <w:szCs w:val="24"/>
              </w:rPr>
              <w:t>49 314 878</w:t>
            </w:r>
          </w:p>
        </w:tc>
        <w:tc>
          <w:tcPr>
            <w:tcW w:w="3543" w:type="dxa"/>
            <w:tcBorders>
              <w:top w:val="nil"/>
              <w:left w:val="nil"/>
              <w:bottom w:val="nil"/>
              <w:right w:val="nil"/>
            </w:tcBorders>
            <w:shd w:val="clear" w:color="auto" w:fill="auto"/>
          </w:tcPr>
          <w:p w:rsidR="005453EC" w:rsidRPr="006C5F29" w:rsidRDefault="00B21C45" w:rsidP="001F6F80">
            <w:pPr>
              <w:pStyle w:val="TableParagraph"/>
              <w:spacing w:before="119"/>
              <w:ind w:left="720" w:right="567"/>
              <w:rPr>
                <w:rFonts w:ascii="Calibri"/>
                <w:b/>
                <w:color w:val="365F91"/>
                <w:sz w:val="24"/>
                <w:szCs w:val="24"/>
              </w:rPr>
            </w:pPr>
            <w:r>
              <w:rPr>
                <w:rFonts w:ascii="Calibri"/>
                <w:b/>
                <w:color w:val="365F91"/>
                <w:sz w:val="24"/>
                <w:szCs w:val="24"/>
              </w:rPr>
              <w:t>cmeak5@eq.edu.au</w:t>
            </w:r>
          </w:p>
        </w:tc>
      </w:tr>
      <w:tr w:rsidR="005453EC" w:rsidTr="00B819BC">
        <w:trPr>
          <w:trHeight w:hRule="exact" w:val="433"/>
        </w:trPr>
        <w:tc>
          <w:tcPr>
            <w:tcW w:w="4687" w:type="dxa"/>
            <w:tcBorders>
              <w:top w:val="nil"/>
              <w:left w:val="nil"/>
              <w:bottom w:val="nil"/>
              <w:right w:val="nil"/>
            </w:tcBorders>
            <w:shd w:val="clear" w:color="auto" w:fill="auto"/>
          </w:tcPr>
          <w:p w:rsidR="005453EC" w:rsidRPr="006C5F29" w:rsidRDefault="00B21C45" w:rsidP="00B21C45">
            <w:pPr>
              <w:pStyle w:val="TableParagraph"/>
              <w:spacing w:before="119"/>
              <w:ind w:right="567"/>
              <w:rPr>
                <w:rFonts w:ascii="Calibri"/>
                <w:b/>
                <w:color w:val="365F91"/>
                <w:sz w:val="24"/>
                <w:szCs w:val="24"/>
              </w:rPr>
            </w:pPr>
            <w:r w:rsidRPr="006C5F29">
              <w:rPr>
                <w:rFonts w:ascii="Calibri"/>
                <w:b/>
                <w:color w:val="365F91"/>
                <w:sz w:val="24"/>
                <w:szCs w:val="24"/>
              </w:rPr>
              <w:t>Miho Davis</w:t>
            </w:r>
            <w:r>
              <w:rPr>
                <w:rFonts w:ascii="Calibri"/>
                <w:b/>
                <w:color w:val="365F91"/>
                <w:sz w:val="24"/>
                <w:szCs w:val="24"/>
              </w:rPr>
              <w:t xml:space="preserve"> (</w:t>
            </w:r>
            <w:r>
              <w:rPr>
                <w:rFonts w:ascii="Calibri"/>
                <w:b/>
                <w:color w:val="365F91"/>
                <w:sz w:val="24"/>
                <w:szCs w:val="24"/>
                <w:lang w:val="fr-FR"/>
              </w:rPr>
              <w:t>5-6</w:t>
            </w:r>
            <w:r w:rsidRPr="006C5F29">
              <w:rPr>
                <w:rFonts w:ascii="Calibri"/>
                <w:b/>
                <w:color w:val="365F91"/>
                <w:sz w:val="24"/>
                <w:szCs w:val="24"/>
                <w:lang w:val="fr-FR"/>
              </w:rPr>
              <w:t xml:space="preserve"> </w:t>
            </w:r>
            <w:proofErr w:type="spellStart"/>
            <w:r w:rsidRPr="006C5F29">
              <w:rPr>
                <w:rFonts w:ascii="Calibri"/>
                <w:b/>
                <w:color w:val="365F91"/>
                <w:sz w:val="24"/>
                <w:szCs w:val="24"/>
                <w:lang w:val="fr-FR"/>
              </w:rPr>
              <w:t>Coordinator</w:t>
            </w:r>
            <w:proofErr w:type="spellEnd"/>
            <w:r w:rsidRPr="006C5F29">
              <w:rPr>
                <w:rFonts w:ascii="Calibri"/>
                <w:b/>
                <w:color w:val="365F91"/>
                <w:sz w:val="24"/>
                <w:szCs w:val="24"/>
                <w:lang w:val="fr-FR"/>
              </w:rPr>
              <w:t>)</w:t>
            </w:r>
          </w:p>
        </w:tc>
        <w:tc>
          <w:tcPr>
            <w:tcW w:w="1701" w:type="dxa"/>
            <w:tcBorders>
              <w:top w:val="nil"/>
              <w:left w:val="nil"/>
              <w:bottom w:val="nil"/>
              <w:right w:val="nil"/>
            </w:tcBorders>
            <w:shd w:val="clear" w:color="auto" w:fill="auto"/>
          </w:tcPr>
          <w:p w:rsidR="005453EC" w:rsidRPr="006C5F29" w:rsidRDefault="00B819BC" w:rsidP="0096036A">
            <w:pPr>
              <w:pStyle w:val="TableParagraph"/>
              <w:spacing w:before="119"/>
              <w:ind w:right="567"/>
              <w:jc w:val="center"/>
              <w:rPr>
                <w:rFonts w:ascii="Calibri"/>
                <w:b/>
                <w:color w:val="365F91"/>
                <w:sz w:val="24"/>
                <w:szCs w:val="24"/>
              </w:rPr>
            </w:pPr>
            <w:r>
              <w:rPr>
                <w:rFonts w:ascii="Calibri"/>
                <w:b/>
                <w:color w:val="365F91"/>
                <w:sz w:val="24"/>
                <w:szCs w:val="24"/>
              </w:rPr>
              <w:t>49 201 626</w:t>
            </w:r>
          </w:p>
        </w:tc>
        <w:tc>
          <w:tcPr>
            <w:tcW w:w="3543" w:type="dxa"/>
            <w:tcBorders>
              <w:top w:val="nil"/>
              <w:left w:val="nil"/>
              <w:bottom w:val="nil"/>
              <w:right w:val="nil"/>
            </w:tcBorders>
            <w:shd w:val="clear" w:color="auto" w:fill="auto"/>
          </w:tcPr>
          <w:p w:rsidR="005453EC" w:rsidRPr="006C5F29" w:rsidRDefault="00B21C45" w:rsidP="001F6F80">
            <w:pPr>
              <w:pStyle w:val="TableParagraph"/>
              <w:spacing w:before="119"/>
              <w:ind w:left="720" w:right="567"/>
              <w:rPr>
                <w:rFonts w:ascii="Calibri"/>
                <w:b/>
                <w:color w:val="365F91"/>
                <w:sz w:val="24"/>
                <w:szCs w:val="24"/>
              </w:rPr>
            </w:pPr>
            <w:r w:rsidRPr="006C5F29">
              <w:rPr>
                <w:rFonts w:ascii="Calibri"/>
                <w:b/>
                <w:color w:val="365F91"/>
                <w:sz w:val="24"/>
                <w:szCs w:val="24"/>
              </w:rPr>
              <w:t>mxdav15@eq.edu.au</w:t>
            </w:r>
          </w:p>
        </w:tc>
      </w:tr>
      <w:tr w:rsidR="005453EC" w:rsidTr="00B819BC">
        <w:trPr>
          <w:trHeight w:hRule="exact" w:val="424"/>
        </w:trPr>
        <w:tc>
          <w:tcPr>
            <w:tcW w:w="4687" w:type="dxa"/>
            <w:tcBorders>
              <w:top w:val="nil"/>
              <w:left w:val="nil"/>
              <w:bottom w:val="nil"/>
              <w:right w:val="nil"/>
            </w:tcBorders>
            <w:shd w:val="clear" w:color="auto" w:fill="auto"/>
          </w:tcPr>
          <w:p w:rsidR="005453EC" w:rsidRPr="006C5F29" w:rsidRDefault="00B21C45" w:rsidP="0096036A">
            <w:pPr>
              <w:pStyle w:val="TableParagraph"/>
              <w:spacing w:before="119"/>
              <w:ind w:right="567"/>
              <w:rPr>
                <w:rFonts w:ascii="Calibri" w:eastAsia="Calibri" w:hAnsi="Calibri" w:cs="Calibri"/>
                <w:sz w:val="24"/>
                <w:szCs w:val="24"/>
              </w:rPr>
            </w:pPr>
            <w:r>
              <w:rPr>
                <w:rFonts w:ascii="Calibri"/>
                <w:b/>
                <w:color w:val="365F91"/>
                <w:sz w:val="24"/>
                <w:szCs w:val="24"/>
              </w:rPr>
              <w:t>Kylie Huff (7-</w:t>
            </w:r>
            <w:r w:rsidRPr="006C5F29">
              <w:rPr>
                <w:rFonts w:ascii="Calibri"/>
                <w:b/>
                <w:color w:val="365F91"/>
                <w:sz w:val="24"/>
                <w:szCs w:val="24"/>
              </w:rPr>
              <w:t>8 Coordinator)</w:t>
            </w:r>
          </w:p>
        </w:tc>
        <w:tc>
          <w:tcPr>
            <w:tcW w:w="1701" w:type="dxa"/>
            <w:tcBorders>
              <w:top w:val="nil"/>
              <w:left w:val="nil"/>
              <w:bottom w:val="nil"/>
              <w:right w:val="nil"/>
            </w:tcBorders>
            <w:shd w:val="clear" w:color="auto" w:fill="auto"/>
          </w:tcPr>
          <w:p w:rsidR="005453EC" w:rsidRPr="006C5F29" w:rsidRDefault="00B21C45"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49 314 818</w:t>
            </w:r>
          </w:p>
        </w:tc>
        <w:tc>
          <w:tcPr>
            <w:tcW w:w="3543" w:type="dxa"/>
            <w:tcBorders>
              <w:top w:val="nil"/>
              <w:left w:val="nil"/>
              <w:bottom w:val="nil"/>
              <w:right w:val="nil"/>
            </w:tcBorders>
            <w:shd w:val="clear" w:color="auto" w:fill="auto"/>
          </w:tcPr>
          <w:p w:rsidR="005453EC" w:rsidRPr="006C5F29" w:rsidRDefault="00B21C45" w:rsidP="001F6F80">
            <w:pPr>
              <w:pStyle w:val="TableParagraph"/>
              <w:spacing w:before="119"/>
              <w:ind w:left="720" w:right="567"/>
              <w:rPr>
                <w:rFonts w:ascii="Calibri"/>
                <w:b/>
                <w:color w:val="365F91"/>
                <w:sz w:val="24"/>
                <w:szCs w:val="24"/>
              </w:rPr>
            </w:pPr>
            <w:r w:rsidRPr="006C5F29">
              <w:rPr>
                <w:rFonts w:ascii="Calibri"/>
                <w:b/>
                <w:color w:val="365F91"/>
                <w:sz w:val="24"/>
                <w:szCs w:val="24"/>
              </w:rPr>
              <w:t>khuff2@eq.edu.au</w:t>
            </w:r>
          </w:p>
        </w:tc>
      </w:tr>
      <w:tr w:rsidR="005453EC" w:rsidTr="00B819BC">
        <w:trPr>
          <w:trHeight w:hRule="exact" w:val="431"/>
        </w:trPr>
        <w:tc>
          <w:tcPr>
            <w:tcW w:w="4687" w:type="dxa"/>
            <w:tcBorders>
              <w:top w:val="nil"/>
              <w:left w:val="nil"/>
              <w:bottom w:val="nil"/>
              <w:right w:val="nil"/>
            </w:tcBorders>
            <w:shd w:val="clear" w:color="auto" w:fill="auto"/>
          </w:tcPr>
          <w:p w:rsidR="005453EC" w:rsidRPr="006C5F29" w:rsidRDefault="00B21C45" w:rsidP="00B21C45">
            <w:pPr>
              <w:pStyle w:val="TableParagraph"/>
              <w:spacing w:before="119"/>
              <w:ind w:right="567"/>
              <w:rPr>
                <w:rFonts w:ascii="Calibri" w:eastAsia="Calibri" w:hAnsi="Calibri" w:cs="Calibri"/>
                <w:sz w:val="24"/>
                <w:szCs w:val="24"/>
              </w:rPr>
            </w:pPr>
            <w:r w:rsidRPr="006C5F29">
              <w:rPr>
                <w:rFonts w:ascii="Calibri"/>
                <w:b/>
                <w:color w:val="365F91"/>
                <w:sz w:val="24"/>
                <w:szCs w:val="24"/>
              </w:rPr>
              <w:t>Yuko Smith</w:t>
            </w:r>
            <w:r>
              <w:rPr>
                <w:rFonts w:ascii="Calibri"/>
                <w:b/>
                <w:color w:val="365F91"/>
                <w:sz w:val="24"/>
                <w:szCs w:val="24"/>
              </w:rPr>
              <w:t xml:space="preserve"> </w:t>
            </w:r>
            <w:r w:rsidRPr="006C5F29">
              <w:rPr>
                <w:rFonts w:ascii="Calibri"/>
                <w:b/>
                <w:color w:val="365F91"/>
                <w:sz w:val="24"/>
                <w:szCs w:val="24"/>
                <w:lang w:val="fr-FR"/>
              </w:rPr>
              <w:t>(</w:t>
            </w:r>
            <w:r>
              <w:rPr>
                <w:rFonts w:ascii="Calibri"/>
                <w:b/>
                <w:color w:val="365F91"/>
                <w:sz w:val="24"/>
                <w:szCs w:val="24"/>
                <w:lang w:val="fr-FR"/>
              </w:rPr>
              <w:t>9-12</w:t>
            </w:r>
            <w:r w:rsidRPr="006C5F29">
              <w:rPr>
                <w:rFonts w:ascii="Calibri"/>
                <w:b/>
                <w:color w:val="365F91"/>
                <w:sz w:val="24"/>
                <w:szCs w:val="24"/>
                <w:lang w:val="fr-FR"/>
              </w:rPr>
              <w:t xml:space="preserve"> </w:t>
            </w:r>
            <w:proofErr w:type="spellStart"/>
            <w:r w:rsidRPr="006C5F29">
              <w:rPr>
                <w:rFonts w:ascii="Calibri"/>
                <w:b/>
                <w:color w:val="365F91"/>
                <w:sz w:val="24"/>
                <w:szCs w:val="24"/>
                <w:lang w:val="fr-FR"/>
              </w:rPr>
              <w:t>Coordinator</w:t>
            </w:r>
            <w:proofErr w:type="spellEnd"/>
            <w:r w:rsidRPr="006C5F29">
              <w:rPr>
                <w:rFonts w:ascii="Calibri"/>
                <w:b/>
                <w:color w:val="365F91"/>
                <w:sz w:val="24"/>
                <w:szCs w:val="24"/>
                <w:lang w:val="fr-FR"/>
              </w:rPr>
              <w:t>)</w:t>
            </w:r>
          </w:p>
        </w:tc>
        <w:tc>
          <w:tcPr>
            <w:tcW w:w="1701" w:type="dxa"/>
            <w:tcBorders>
              <w:top w:val="nil"/>
              <w:left w:val="nil"/>
              <w:bottom w:val="nil"/>
              <w:right w:val="nil"/>
            </w:tcBorders>
            <w:shd w:val="clear" w:color="auto" w:fill="auto"/>
          </w:tcPr>
          <w:p w:rsidR="005453EC" w:rsidRPr="006C5F29" w:rsidRDefault="00B21C45"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49 314 892</w:t>
            </w:r>
          </w:p>
        </w:tc>
        <w:tc>
          <w:tcPr>
            <w:tcW w:w="3543" w:type="dxa"/>
            <w:tcBorders>
              <w:top w:val="nil"/>
              <w:left w:val="nil"/>
              <w:bottom w:val="nil"/>
              <w:right w:val="nil"/>
            </w:tcBorders>
            <w:shd w:val="clear" w:color="auto" w:fill="auto"/>
          </w:tcPr>
          <w:p w:rsidR="005453EC" w:rsidRPr="006C5F29" w:rsidRDefault="00B21C45" w:rsidP="001F6F80">
            <w:pPr>
              <w:pStyle w:val="TableParagraph"/>
              <w:spacing w:before="119"/>
              <w:ind w:left="720" w:right="567"/>
              <w:rPr>
                <w:rFonts w:ascii="Calibri"/>
                <w:b/>
                <w:color w:val="365F91"/>
                <w:sz w:val="24"/>
                <w:szCs w:val="24"/>
              </w:rPr>
            </w:pPr>
            <w:r w:rsidRPr="006C5F29">
              <w:rPr>
                <w:rFonts w:ascii="Calibri"/>
                <w:b/>
                <w:color w:val="365F91"/>
                <w:sz w:val="24"/>
                <w:szCs w:val="24"/>
              </w:rPr>
              <w:t>yxsmi0@eq.edu.au</w:t>
            </w:r>
          </w:p>
        </w:tc>
      </w:tr>
      <w:tr w:rsidR="00AB0DEA" w:rsidRPr="006B5626" w:rsidTr="00B819BC">
        <w:trPr>
          <w:trHeight w:hRule="exact" w:val="423"/>
        </w:trPr>
        <w:tc>
          <w:tcPr>
            <w:tcW w:w="4687" w:type="dxa"/>
            <w:tcBorders>
              <w:top w:val="nil"/>
              <w:left w:val="nil"/>
              <w:bottom w:val="nil"/>
              <w:right w:val="nil"/>
            </w:tcBorders>
            <w:shd w:val="clear" w:color="auto" w:fill="auto"/>
          </w:tcPr>
          <w:p w:rsidR="00AB0DEA" w:rsidRDefault="00AB0DEA" w:rsidP="00B21C45">
            <w:pPr>
              <w:pStyle w:val="TableParagraph"/>
              <w:spacing w:before="119"/>
              <w:ind w:right="567"/>
              <w:rPr>
                <w:rFonts w:ascii="Calibri"/>
                <w:b/>
                <w:color w:val="365F91"/>
                <w:sz w:val="24"/>
                <w:szCs w:val="24"/>
              </w:rPr>
            </w:pPr>
            <w:r>
              <w:rPr>
                <w:rFonts w:ascii="Calibri"/>
                <w:b/>
                <w:color w:val="365F91"/>
                <w:sz w:val="24"/>
                <w:szCs w:val="24"/>
              </w:rPr>
              <w:t>Alice Edwards</w:t>
            </w:r>
          </w:p>
        </w:tc>
        <w:tc>
          <w:tcPr>
            <w:tcW w:w="1701" w:type="dxa"/>
            <w:tcBorders>
              <w:top w:val="nil"/>
              <w:left w:val="nil"/>
              <w:bottom w:val="nil"/>
              <w:right w:val="nil"/>
            </w:tcBorders>
            <w:shd w:val="clear" w:color="auto" w:fill="auto"/>
          </w:tcPr>
          <w:p w:rsidR="00AB0DEA" w:rsidRDefault="00AB0DEA" w:rsidP="0096036A">
            <w:pPr>
              <w:pStyle w:val="TableParagraph"/>
              <w:spacing w:before="119"/>
              <w:ind w:right="567"/>
              <w:jc w:val="center"/>
              <w:rPr>
                <w:rFonts w:ascii="Calibri"/>
                <w:b/>
                <w:color w:val="365F91"/>
                <w:sz w:val="24"/>
                <w:szCs w:val="24"/>
                <w:lang w:val="fr-FR"/>
              </w:rPr>
            </w:pPr>
            <w:r>
              <w:rPr>
                <w:rFonts w:ascii="Calibri"/>
                <w:b/>
                <w:color w:val="365F91"/>
                <w:sz w:val="24"/>
                <w:szCs w:val="24"/>
                <w:lang w:val="fr-FR"/>
              </w:rPr>
              <w:t>49 314 857</w:t>
            </w:r>
          </w:p>
        </w:tc>
        <w:tc>
          <w:tcPr>
            <w:tcW w:w="3543" w:type="dxa"/>
            <w:tcBorders>
              <w:top w:val="nil"/>
              <w:left w:val="nil"/>
              <w:bottom w:val="nil"/>
              <w:right w:val="nil"/>
            </w:tcBorders>
            <w:shd w:val="clear" w:color="auto" w:fill="auto"/>
          </w:tcPr>
          <w:p w:rsidR="00AB0DEA" w:rsidRDefault="00AB0DEA" w:rsidP="001F6F80">
            <w:pPr>
              <w:pStyle w:val="TableParagraph"/>
              <w:spacing w:before="119"/>
              <w:ind w:left="720" w:right="567"/>
              <w:rPr>
                <w:rFonts w:ascii="Calibri"/>
                <w:b/>
                <w:color w:val="365F91"/>
                <w:sz w:val="24"/>
                <w:szCs w:val="24"/>
              </w:rPr>
            </w:pPr>
            <w:r>
              <w:rPr>
                <w:rFonts w:ascii="Calibri"/>
                <w:b/>
                <w:color w:val="365F91"/>
                <w:sz w:val="24"/>
                <w:szCs w:val="24"/>
              </w:rPr>
              <w:t>aedwa57@eq.edu.au</w:t>
            </w:r>
          </w:p>
        </w:tc>
      </w:tr>
      <w:tr w:rsidR="005453EC" w:rsidRPr="006B5626" w:rsidTr="00B819BC">
        <w:trPr>
          <w:trHeight w:hRule="exact" w:val="423"/>
        </w:trPr>
        <w:tc>
          <w:tcPr>
            <w:tcW w:w="4687" w:type="dxa"/>
            <w:tcBorders>
              <w:top w:val="nil"/>
              <w:left w:val="nil"/>
              <w:bottom w:val="nil"/>
              <w:right w:val="nil"/>
            </w:tcBorders>
            <w:shd w:val="clear" w:color="auto" w:fill="auto"/>
          </w:tcPr>
          <w:p w:rsidR="005453EC" w:rsidRPr="006C5F29" w:rsidRDefault="00B21C45" w:rsidP="00B21C45">
            <w:pPr>
              <w:pStyle w:val="TableParagraph"/>
              <w:spacing w:before="119"/>
              <w:ind w:right="567"/>
              <w:rPr>
                <w:rFonts w:ascii="Calibri" w:eastAsia="Calibri" w:hAnsi="Calibri" w:cs="Calibri"/>
                <w:sz w:val="24"/>
                <w:szCs w:val="24"/>
                <w:lang w:val="fr-FR"/>
              </w:rPr>
            </w:pPr>
            <w:r>
              <w:rPr>
                <w:rFonts w:ascii="Calibri"/>
                <w:b/>
                <w:color w:val="365F91"/>
                <w:sz w:val="24"/>
                <w:szCs w:val="24"/>
              </w:rPr>
              <w:t>Brooke Lindley</w:t>
            </w:r>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lang w:val="fr-FR"/>
              </w:rPr>
            </w:pPr>
            <w:r>
              <w:rPr>
                <w:rFonts w:ascii="Calibri"/>
                <w:b/>
                <w:color w:val="365F91"/>
                <w:sz w:val="24"/>
                <w:szCs w:val="24"/>
                <w:lang w:val="fr-FR"/>
              </w:rPr>
              <w:t>49 314 615</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lang w:val="fr-FR"/>
              </w:rPr>
            </w:pPr>
            <w:r>
              <w:rPr>
                <w:rFonts w:ascii="Calibri"/>
                <w:b/>
                <w:color w:val="365F91"/>
                <w:sz w:val="24"/>
                <w:szCs w:val="24"/>
              </w:rPr>
              <w:t>belin0@eq.edu.au</w:t>
            </w:r>
          </w:p>
        </w:tc>
      </w:tr>
      <w:tr w:rsidR="005453EC" w:rsidTr="00B819BC">
        <w:trPr>
          <w:trHeight w:hRule="exact" w:val="428"/>
        </w:trPr>
        <w:tc>
          <w:tcPr>
            <w:tcW w:w="4687" w:type="dxa"/>
            <w:tcBorders>
              <w:top w:val="nil"/>
              <w:left w:val="nil"/>
              <w:bottom w:val="nil"/>
              <w:right w:val="nil"/>
            </w:tcBorders>
            <w:shd w:val="clear" w:color="auto" w:fill="auto"/>
          </w:tcPr>
          <w:p w:rsidR="005453EC" w:rsidRPr="006C5F29" w:rsidRDefault="00B71A16" w:rsidP="0096036A">
            <w:pPr>
              <w:pStyle w:val="TableParagraph"/>
              <w:spacing w:before="119"/>
              <w:ind w:right="567"/>
              <w:rPr>
                <w:rFonts w:ascii="Calibri" w:eastAsia="Calibri" w:hAnsi="Calibri" w:cs="Calibri"/>
                <w:sz w:val="24"/>
                <w:szCs w:val="24"/>
              </w:rPr>
            </w:pPr>
            <w:r>
              <w:rPr>
                <w:rFonts w:ascii="Calibri"/>
                <w:b/>
                <w:color w:val="365F91"/>
                <w:sz w:val="24"/>
                <w:szCs w:val="24"/>
              </w:rPr>
              <w:t>Cassie Yoshimi</w:t>
            </w:r>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rPr>
            </w:pPr>
            <w:r>
              <w:rPr>
                <w:rFonts w:ascii="Calibri"/>
                <w:b/>
                <w:color w:val="365F91"/>
                <w:sz w:val="24"/>
                <w:szCs w:val="24"/>
              </w:rPr>
              <w:t>49 314 664</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Pr>
                <w:rFonts w:ascii="Calibri"/>
                <w:b/>
                <w:color w:val="365F91"/>
                <w:sz w:val="24"/>
                <w:szCs w:val="24"/>
              </w:rPr>
              <w:t>cxyos0@eq.edu.au</w:t>
            </w:r>
          </w:p>
        </w:tc>
      </w:tr>
      <w:tr w:rsidR="005453EC" w:rsidTr="00B819BC">
        <w:trPr>
          <w:trHeight w:hRule="exact" w:val="406"/>
        </w:trPr>
        <w:tc>
          <w:tcPr>
            <w:tcW w:w="4687" w:type="dxa"/>
            <w:tcBorders>
              <w:top w:val="nil"/>
              <w:left w:val="nil"/>
              <w:bottom w:val="nil"/>
              <w:right w:val="nil"/>
            </w:tcBorders>
            <w:shd w:val="clear" w:color="auto" w:fill="auto"/>
          </w:tcPr>
          <w:p w:rsidR="005453EC" w:rsidRPr="006C5F29" w:rsidRDefault="00B71A16" w:rsidP="0096036A">
            <w:pPr>
              <w:pStyle w:val="TableParagraph"/>
              <w:spacing w:before="119"/>
              <w:ind w:right="567"/>
              <w:rPr>
                <w:rFonts w:ascii="Calibri" w:eastAsia="Calibri" w:hAnsi="Calibri" w:cs="Calibri"/>
                <w:sz w:val="24"/>
                <w:szCs w:val="24"/>
              </w:rPr>
            </w:pPr>
            <w:r w:rsidRPr="006C5F29">
              <w:rPr>
                <w:rFonts w:ascii="Calibri"/>
                <w:b/>
                <w:color w:val="365F91"/>
                <w:sz w:val="24"/>
                <w:szCs w:val="24"/>
              </w:rPr>
              <w:t xml:space="preserve">Claire </w:t>
            </w:r>
            <w:proofErr w:type="spellStart"/>
            <w:r w:rsidRPr="006C5F29">
              <w:rPr>
                <w:rFonts w:ascii="Calibri"/>
                <w:b/>
                <w:color w:val="365F91"/>
                <w:sz w:val="24"/>
                <w:szCs w:val="24"/>
              </w:rPr>
              <w:t>Sellens</w:t>
            </w:r>
            <w:proofErr w:type="spellEnd"/>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49 314 817</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sidRPr="006C5F29">
              <w:rPr>
                <w:rFonts w:ascii="Calibri"/>
                <w:b/>
                <w:color w:val="365F91"/>
                <w:sz w:val="24"/>
                <w:szCs w:val="24"/>
              </w:rPr>
              <w:t>clsel0@eq.edu.au</w:t>
            </w:r>
          </w:p>
        </w:tc>
      </w:tr>
      <w:tr w:rsidR="005453EC" w:rsidTr="00B819BC">
        <w:trPr>
          <w:trHeight w:hRule="exact" w:val="427"/>
        </w:trPr>
        <w:tc>
          <w:tcPr>
            <w:tcW w:w="4687" w:type="dxa"/>
            <w:tcBorders>
              <w:top w:val="nil"/>
              <w:left w:val="nil"/>
              <w:bottom w:val="nil"/>
              <w:right w:val="nil"/>
            </w:tcBorders>
            <w:shd w:val="clear" w:color="auto" w:fill="auto"/>
          </w:tcPr>
          <w:p w:rsidR="005453EC" w:rsidRPr="006C5F29" w:rsidRDefault="00B71A16" w:rsidP="002B14D1">
            <w:pPr>
              <w:pStyle w:val="TableParagraph"/>
              <w:spacing w:before="119"/>
              <w:ind w:right="567"/>
              <w:rPr>
                <w:rFonts w:ascii="Calibri" w:eastAsia="Calibri" w:hAnsi="Calibri" w:cs="Calibri"/>
                <w:sz w:val="24"/>
                <w:szCs w:val="24"/>
              </w:rPr>
            </w:pPr>
            <w:r>
              <w:rPr>
                <w:rFonts w:ascii="Calibri"/>
                <w:b/>
                <w:color w:val="365F91"/>
                <w:sz w:val="24"/>
                <w:szCs w:val="24"/>
              </w:rPr>
              <w:t>Dean Smith (Teacher Aide)</w:t>
            </w:r>
          </w:p>
        </w:tc>
        <w:tc>
          <w:tcPr>
            <w:tcW w:w="1701" w:type="dxa"/>
            <w:tcBorders>
              <w:top w:val="nil"/>
              <w:left w:val="nil"/>
              <w:bottom w:val="nil"/>
              <w:right w:val="nil"/>
            </w:tcBorders>
            <w:shd w:val="clear" w:color="auto" w:fill="auto"/>
          </w:tcPr>
          <w:p w:rsidR="005453EC" w:rsidRPr="006C5F29" w:rsidRDefault="00B71A16" w:rsidP="00B71A16">
            <w:pPr>
              <w:pStyle w:val="TableParagraph"/>
              <w:spacing w:before="119"/>
              <w:ind w:right="567"/>
              <w:jc w:val="center"/>
              <w:rPr>
                <w:rFonts w:ascii="Calibri"/>
                <w:b/>
                <w:color w:val="365F91"/>
                <w:sz w:val="24"/>
                <w:szCs w:val="24"/>
              </w:rPr>
            </w:pPr>
            <w:r>
              <w:rPr>
                <w:rFonts w:ascii="Calibri"/>
                <w:b/>
                <w:color w:val="365F91"/>
                <w:sz w:val="24"/>
                <w:szCs w:val="24"/>
              </w:rPr>
              <w:t>49 314 669</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Pr>
                <w:rFonts w:ascii="Calibri"/>
                <w:b/>
                <w:color w:val="365F91"/>
                <w:sz w:val="24"/>
                <w:szCs w:val="24"/>
              </w:rPr>
              <w:t>dsmit577@eq.edu.au</w:t>
            </w:r>
          </w:p>
        </w:tc>
      </w:tr>
      <w:tr w:rsidR="005453EC" w:rsidTr="006C5F29">
        <w:trPr>
          <w:trHeight w:hRule="exact" w:val="433"/>
        </w:trPr>
        <w:tc>
          <w:tcPr>
            <w:tcW w:w="4687" w:type="dxa"/>
            <w:tcBorders>
              <w:top w:val="nil"/>
              <w:left w:val="nil"/>
              <w:bottom w:val="nil"/>
              <w:right w:val="nil"/>
            </w:tcBorders>
            <w:shd w:val="clear" w:color="auto" w:fill="auto"/>
          </w:tcPr>
          <w:p w:rsidR="005453EC" w:rsidRPr="006C5F29" w:rsidRDefault="00B71A16" w:rsidP="0096036A">
            <w:pPr>
              <w:pStyle w:val="TableParagraph"/>
              <w:spacing w:before="119"/>
              <w:ind w:right="567"/>
              <w:rPr>
                <w:rFonts w:ascii="Calibri"/>
                <w:b/>
                <w:color w:val="365F91"/>
                <w:sz w:val="24"/>
                <w:szCs w:val="24"/>
              </w:rPr>
            </w:pPr>
            <w:r>
              <w:rPr>
                <w:rFonts w:ascii="Calibri"/>
                <w:b/>
                <w:color w:val="365F91"/>
                <w:sz w:val="24"/>
                <w:szCs w:val="24"/>
              </w:rPr>
              <w:t>Donna Sims</w:t>
            </w:r>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rPr>
            </w:pPr>
            <w:r>
              <w:rPr>
                <w:rFonts w:ascii="Calibri"/>
                <w:b/>
                <w:color w:val="365F91"/>
                <w:sz w:val="24"/>
                <w:szCs w:val="24"/>
              </w:rPr>
              <w:t>49 314803</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Pr>
                <w:rFonts w:ascii="Calibri"/>
                <w:b/>
                <w:color w:val="365F91"/>
                <w:sz w:val="24"/>
                <w:szCs w:val="24"/>
              </w:rPr>
              <w:t>dsims5@eq.edu.au</w:t>
            </w:r>
          </w:p>
        </w:tc>
      </w:tr>
      <w:tr w:rsidR="005453EC" w:rsidTr="00B819BC">
        <w:trPr>
          <w:trHeight w:hRule="exact" w:val="424"/>
        </w:trPr>
        <w:tc>
          <w:tcPr>
            <w:tcW w:w="4687" w:type="dxa"/>
            <w:tcBorders>
              <w:top w:val="nil"/>
              <w:left w:val="nil"/>
              <w:bottom w:val="nil"/>
              <w:right w:val="nil"/>
            </w:tcBorders>
            <w:shd w:val="clear" w:color="auto" w:fill="auto"/>
          </w:tcPr>
          <w:p w:rsidR="005453EC" w:rsidRPr="006C5F29" w:rsidRDefault="00B71A16" w:rsidP="0096036A">
            <w:pPr>
              <w:pStyle w:val="TableParagraph"/>
              <w:spacing w:before="119"/>
              <w:ind w:right="567"/>
              <w:rPr>
                <w:rFonts w:ascii="Calibri"/>
                <w:b/>
                <w:color w:val="365F91"/>
                <w:sz w:val="24"/>
                <w:szCs w:val="24"/>
              </w:rPr>
            </w:pPr>
            <w:r w:rsidRPr="006C5F29">
              <w:rPr>
                <w:rFonts w:ascii="Calibri"/>
                <w:b/>
                <w:color w:val="365F91"/>
                <w:sz w:val="24"/>
                <w:szCs w:val="24"/>
              </w:rPr>
              <w:t>Douglas Rutherford</w:t>
            </w:r>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49 314 859</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sidRPr="006C5F29">
              <w:rPr>
                <w:rFonts w:ascii="Calibri"/>
                <w:b/>
                <w:color w:val="365F91"/>
                <w:sz w:val="24"/>
                <w:szCs w:val="24"/>
              </w:rPr>
              <w:t>druth13@eq.edu.au</w:t>
            </w:r>
          </w:p>
        </w:tc>
      </w:tr>
      <w:tr w:rsidR="005453EC" w:rsidTr="006C5F29">
        <w:trPr>
          <w:trHeight w:hRule="exact" w:val="416"/>
        </w:trPr>
        <w:tc>
          <w:tcPr>
            <w:tcW w:w="4687" w:type="dxa"/>
            <w:tcBorders>
              <w:top w:val="nil"/>
              <w:left w:val="nil"/>
              <w:bottom w:val="nil"/>
              <w:right w:val="nil"/>
            </w:tcBorders>
            <w:shd w:val="clear" w:color="auto" w:fill="auto"/>
          </w:tcPr>
          <w:p w:rsidR="005453EC" w:rsidRPr="006C5F29" w:rsidRDefault="00B71A16" w:rsidP="00B71A16">
            <w:pPr>
              <w:pStyle w:val="TableParagraph"/>
              <w:spacing w:before="119"/>
              <w:ind w:right="567"/>
              <w:rPr>
                <w:rFonts w:ascii="Calibri"/>
                <w:b/>
                <w:color w:val="365F91"/>
                <w:sz w:val="24"/>
                <w:szCs w:val="24"/>
                <w:lang w:val="fr-FR"/>
              </w:rPr>
            </w:pPr>
            <w:r>
              <w:rPr>
                <w:rFonts w:ascii="Calibri"/>
                <w:b/>
                <w:color w:val="365F91"/>
                <w:sz w:val="24"/>
                <w:szCs w:val="24"/>
                <w:lang w:val="fr-FR"/>
              </w:rPr>
              <w:t>Erin Rogers</w:t>
            </w:r>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lang w:val="fr-FR"/>
              </w:rPr>
            </w:pPr>
            <w:r>
              <w:rPr>
                <w:rFonts w:ascii="Calibri"/>
                <w:b/>
                <w:color w:val="365F91"/>
                <w:sz w:val="24"/>
                <w:szCs w:val="24"/>
                <w:lang w:val="fr-FR"/>
              </w:rPr>
              <w:t>49 314 662</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Pr>
                <w:rFonts w:ascii="Calibri"/>
                <w:b/>
                <w:color w:val="365F91"/>
                <w:sz w:val="24"/>
                <w:szCs w:val="24"/>
              </w:rPr>
              <w:t>emeva0@eq.edu.au</w:t>
            </w:r>
          </w:p>
        </w:tc>
      </w:tr>
      <w:tr w:rsidR="005453EC" w:rsidTr="00B819BC">
        <w:trPr>
          <w:trHeight w:hRule="exact" w:val="437"/>
        </w:trPr>
        <w:tc>
          <w:tcPr>
            <w:tcW w:w="4687" w:type="dxa"/>
            <w:tcBorders>
              <w:top w:val="nil"/>
              <w:left w:val="nil"/>
              <w:bottom w:val="nil"/>
              <w:right w:val="nil"/>
            </w:tcBorders>
            <w:shd w:val="clear" w:color="auto" w:fill="auto"/>
          </w:tcPr>
          <w:p w:rsidR="005453EC" w:rsidRPr="006C5F29" w:rsidRDefault="00B71A16" w:rsidP="0096036A">
            <w:pPr>
              <w:pStyle w:val="TableParagraph"/>
              <w:spacing w:before="119"/>
              <w:ind w:right="567"/>
              <w:rPr>
                <w:rFonts w:ascii="Calibri"/>
                <w:b/>
                <w:color w:val="365F91"/>
                <w:sz w:val="24"/>
                <w:szCs w:val="24"/>
              </w:rPr>
            </w:pPr>
            <w:r>
              <w:rPr>
                <w:rFonts w:ascii="Calibri"/>
                <w:b/>
                <w:color w:val="365F91"/>
                <w:sz w:val="24"/>
                <w:szCs w:val="24"/>
              </w:rPr>
              <w:t xml:space="preserve">Murray </w:t>
            </w:r>
            <w:proofErr w:type="spellStart"/>
            <w:r>
              <w:rPr>
                <w:rFonts w:ascii="Calibri"/>
                <w:b/>
                <w:color w:val="365F91"/>
                <w:sz w:val="24"/>
                <w:szCs w:val="24"/>
              </w:rPr>
              <w:t>Harch</w:t>
            </w:r>
            <w:proofErr w:type="spellEnd"/>
          </w:p>
        </w:tc>
        <w:tc>
          <w:tcPr>
            <w:tcW w:w="1701" w:type="dxa"/>
            <w:tcBorders>
              <w:top w:val="nil"/>
              <w:left w:val="nil"/>
              <w:bottom w:val="nil"/>
              <w:right w:val="nil"/>
            </w:tcBorders>
            <w:shd w:val="clear" w:color="auto" w:fill="auto"/>
          </w:tcPr>
          <w:p w:rsidR="005453EC" w:rsidRPr="006C5F29" w:rsidRDefault="00B71A16" w:rsidP="0096036A">
            <w:pPr>
              <w:pStyle w:val="TableParagraph"/>
              <w:spacing w:before="119"/>
              <w:ind w:right="567"/>
              <w:jc w:val="center"/>
              <w:rPr>
                <w:rFonts w:ascii="Calibri"/>
                <w:b/>
                <w:color w:val="365F91"/>
                <w:sz w:val="24"/>
                <w:szCs w:val="24"/>
              </w:rPr>
            </w:pPr>
            <w:r>
              <w:rPr>
                <w:rFonts w:ascii="Calibri"/>
                <w:b/>
                <w:color w:val="365F91"/>
                <w:sz w:val="24"/>
                <w:szCs w:val="24"/>
              </w:rPr>
              <w:t>49 314 857</w:t>
            </w:r>
          </w:p>
        </w:tc>
        <w:tc>
          <w:tcPr>
            <w:tcW w:w="3543" w:type="dxa"/>
            <w:tcBorders>
              <w:top w:val="nil"/>
              <w:left w:val="nil"/>
              <w:bottom w:val="nil"/>
              <w:right w:val="nil"/>
            </w:tcBorders>
            <w:shd w:val="clear" w:color="auto" w:fill="auto"/>
          </w:tcPr>
          <w:p w:rsidR="005453EC" w:rsidRPr="006C5F29" w:rsidRDefault="00943B73" w:rsidP="00B71A16">
            <w:pPr>
              <w:pStyle w:val="TableParagraph"/>
              <w:spacing w:before="119"/>
              <w:ind w:left="720" w:right="567"/>
              <w:rPr>
                <w:rFonts w:ascii="Calibri"/>
                <w:b/>
                <w:color w:val="365F91"/>
                <w:sz w:val="24"/>
                <w:szCs w:val="24"/>
              </w:rPr>
            </w:pPr>
            <w:r w:rsidRPr="006C5F29">
              <w:rPr>
                <w:rFonts w:ascii="Calibri"/>
                <w:b/>
                <w:color w:val="365F91"/>
                <w:sz w:val="24"/>
                <w:szCs w:val="24"/>
              </w:rPr>
              <w:t xml:space="preserve"> </w:t>
            </w:r>
            <w:r w:rsidR="00B71A16">
              <w:rPr>
                <w:rFonts w:ascii="Calibri"/>
                <w:b/>
                <w:color w:val="365F91"/>
                <w:sz w:val="24"/>
                <w:szCs w:val="24"/>
              </w:rPr>
              <w:t>mharc4@eq.edu.au</w:t>
            </w:r>
          </w:p>
        </w:tc>
      </w:tr>
      <w:tr w:rsidR="005453EC" w:rsidTr="006C5F29">
        <w:trPr>
          <w:trHeight w:hRule="exact" w:val="429"/>
        </w:trPr>
        <w:tc>
          <w:tcPr>
            <w:tcW w:w="4687" w:type="dxa"/>
            <w:tcBorders>
              <w:top w:val="nil"/>
              <w:left w:val="nil"/>
              <w:bottom w:val="nil"/>
              <w:right w:val="nil"/>
            </w:tcBorders>
            <w:shd w:val="clear" w:color="auto" w:fill="auto"/>
          </w:tcPr>
          <w:p w:rsidR="005453EC" w:rsidRPr="006C5F29" w:rsidRDefault="00B71A16" w:rsidP="0096036A">
            <w:pPr>
              <w:pStyle w:val="TableParagraph"/>
              <w:spacing w:before="119"/>
              <w:ind w:right="567"/>
              <w:rPr>
                <w:rFonts w:ascii="Calibri"/>
                <w:b/>
                <w:color w:val="365F91"/>
                <w:sz w:val="24"/>
                <w:szCs w:val="24"/>
              </w:rPr>
            </w:pPr>
            <w:r>
              <w:rPr>
                <w:rFonts w:ascii="Calibri"/>
                <w:b/>
                <w:color w:val="365F91"/>
                <w:sz w:val="24"/>
                <w:szCs w:val="24"/>
              </w:rPr>
              <w:t>Natalie Wilkes</w:t>
            </w:r>
          </w:p>
        </w:tc>
        <w:tc>
          <w:tcPr>
            <w:tcW w:w="1701" w:type="dxa"/>
            <w:tcBorders>
              <w:top w:val="nil"/>
              <w:left w:val="nil"/>
              <w:bottom w:val="nil"/>
              <w:right w:val="nil"/>
            </w:tcBorders>
            <w:shd w:val="clear" w:color="auto" w:fill="auto"/>
          </w:tcPr>
          <w:p w:rsidR="005453EC" w:rsidRPr="006C5F29" w:rsidRDefault="00B71A16" w:rsidP="00B819BC">
            <w:pPr>
              <w:pStyle w:val="TableParagraph"/>
              <w:spacing w:before="119"/>
              <w:ind w:right="567"/>
              <w:jc w:val="center"/>
              <w:rPr>
                <w:rFonts w:ascii="Calibri"/>
                <w:b/>
                <w:color w:val="365F91"/>
                <w:sz w:val="24"/>
                <w:szCs w:val="24"/>
              </w:rPr>
            </w:pPr>
            <w:r>
              <w:rPr>
                <w:rFonts w:ascii="Calibri"/>
                <w:b/>
                <w:color w:val="365F91"/>
                <w:sz w:val="24"/>
                <w:szCs w:val="24"/>
              </w:rPr>
              <w:t xml:space="preserve">49 314 </w:t>
            </w:r>
            <w:r w:rsidR="00B819BC">
              <w:rPr>
                <w:rFonts w:ascii="Calibri"/>
                <w:b/>
                <w:color w:val="365F91"/>
                <w:sz w:val="24"/>
                <w:szCs w:val="24"/>
              </w:rPr>
              <w:t>857</w:t>
            </w:r>
          </w:p>
        </w:tc>
        <w:tc>
          <w:tcPr>
            <w:tcW w:w="3543" w:type="dxa"/>
            <w:tcBorders>
              <w:top w:val="nil"/>
              <w:left w:val="nil"/>
              <w:bottom w:val="nil"/>
              <w:right w:val="nil"/>
            </w:tcBorders>
            <w:shd w:val="clear" w:color="auto" w:fill="auto"/>
          </w:tcPr>
          <w:p w:rsidR="005453EC" w:rsidRPr="006C5F29" w:rsidRDefault="00B71A16" w:rsidP="001F6F80">
            <w:pPr>
              <w:pStyle w:val="TableParagraph"/>
              <w:spacing w:before="119"/>
              <w:ind w:left="720" w:right="567"/>
              <w:rPr>
                <w:rFonts w:ascii="Calibri"/>
                <w:b/>
                <w:color w:val="365F91"/>
                <w:sz w:val="24"/>
                <w:szCs w:val="24"/>
              </w:rPr>
            </w:pPr>
            <w:r>
              <w:rPr>
                <w:rFonts w:ascii="Calibri"/>
                <w:b/>
                <w:color w:val="365F91"/>
                <w:sz w:val="24"/>
                <w:szCs w:val="24"/>
              </w:rPr>
              <w:t>nwilk45@eq.edu.au</w:t>
            </w:r>
          </w:p>
        </w:tc>
      </w:tr>
      <w:tr w:rsidR="00B819BC" w:rsidTr="006C5F29">
        <w:trPr>
          <w:trHeight w:hRule="exact" w:val="429"/>
        </w:trPr>
        <w:tc>
          <w:tcPr>
            <w:tcW w:w="4687" w:type="dxa"/>
            <w:tcBorders>
              <w:top w:val="nil"/>
              <w:left w:val="nil"/>
              <w:bottom w:val="nil"/>
              <w:right w:val="nil"/>
            </w:tcBorders>
            <w:shd w:val="clear" w:color="auto" w:fill="auto"/>
          </w:tcPr>
          <w:p w:rsidR="00B819BC" w:rsidRDefault="00B819BC" w:rsidP="0096036A">
            <w:pPr>
              <w:pStyle w:val="TableParagraph"/>
              <w:spacing w:before="119"/>
              <w:ind w:right="567"/>
              <w:rPr>
                <w:rFonts w:ascii="Calibri"/>
                <w:b/>
                <w:color w:val="365F91"/>
                <w:sz w:val="24"/>
                <w:szCs w:val="24"/>
              </w:rPr>
            </w:pPr>
            <w:r>
              <w:rPr>
                <w:rFonts w:ascii="Calibri"/>
                <w:b/>
                <w:color w:val="365F91"/>
                <w:sz w:val="24"/>
                <w:szCs w:val="24"/>
              </w:rPr>
              <w:t>Nikki Hall</w:t>
            </w:r>
          </w:p>
        </w:tc>
        <w:tc>
          <w:tcPr>
            <w:tcW w:w="1701" w:type="dxa"/>
            <w:tcBorders>
              <w:top w:val="nil"/>
              <w:left w:val="nil"/>
              <w:bottom w:val="nil"/>
              <w:right w:val="nil"/>
            </w:tcBorders>
            <w:shd w:val="clear" w:color="auto" w:fill="auto"/>
          </w:tcPr>
          <w:p w:rsidR="00B819BC" w:rsidRDefault="00B819BC" w:rsidP="0096036A">
            <w:pPr>
              <w:pStyle w:val="TableParagraph"/>
              <w:spacing w:before="119"/>
              <w:ind w:right="567"/>
              <w:jc w:val="center"/>
              <w:rPr>
                <w:rFonts w:ascii="Calibri"/>
                <w:b/>
                <w:color w:val="365F91"/>
                <w:sz w:val="24"/>
                <w:szCs w:val="24"/>
              </w:rPr>
            </w:pPr>
            <w:r>
              <w:rPr>
                <w:rFonts w:ascii="Calibri"/>
                <w:b/>
                <w:color w:val="365F91"/>
                <w:sz w:val="24"/>
                <w:szCs w:val="24"/>
              </w:rPr>
              <w:t>49 314 837</w:t>
            </w:r>
          </w:p>
        </w:tc>
        <w:tc>
          <w:tcPr>
            <w:tcW w:w="3543" w:type="dxa"/>
            <w:tcBorders>
              <w:top w:val="nil"/>
              <w:left w:val="nil"/>
              <w:bottom w:val="nil"/>
              <w:right w:val="nil"/>
            </w:tcBorders>
            <w:shd w:val="clear" w:color="auto" w:fill="auto"/>
          </w:tcPr>
          <w:p w:rsidR="00B819BC" w:rsidRDefault="00B819BC" w:rsidP="001F6F80">
            <w:pPr>
              <w:pStyle w:val="TableParagraph"/>
              <w:spacing w:before="119"/>
              <w:ind w:left="720" w:right="567"/>
              <w:rPr>
                <w:rFonts w:ascii="Calibri"/>
                <w:b/>
                <w:color w:val="365F91"/>
                <w:sz w:val="24"/>
                <w:szCs w:val="24"/>
              </w:rPr>
            </w:pPr>
            <w:r>
              <w:rPr>
                <w:rFonts w:ascii="Calibri"/>
                <w:b/>
                <w:color w:val="365F91"/>
                <w:sz w:val="24"/>
                <w:szCs w:val="24"/>
              </w:rPr>
              <w:t>nhall106@eq.edu.au</w:t>
            </w:r>
          </w:p>
        </w:tc>
      </w:tr>
      <w:tr w:rsidR="006C5F29" w:rsidTr="00B819BC">
        <w:trPr>
          <w:trHeight w:hRule="exact" w:val="420"/>
        </w:trPr>
        <w:tc>
          <w:tcPr>
            <w:tcW w:w="4687" w:type="dxa"/>
            <w:tcBorders>
              <w:top w:val="nil"/>
              <w:left w:val="nil"/>
              <w:bottom w:val="nil"/>
              <w:right w:val="nil"/>
            </w:tcBorders>
            <w:shd w:val="clear" w:color="auto" w:fill="auto"/>
          </w:tcPr>
          <w:p w:rsidR="006C5F29" w:rsidRPr="006C5F29" w:rsidRDefault="00B71A16" w:rsidP="0096036A">
            <w:pPr>
              <w:pStyle w:val="TableParagraph"/>
              <w:spacing w:before="119"/>
              <w:ind w:right="567"/>
              <w:rPr>
                <w:rFonts w:ascii="Calibri"/>
                <w:b/>
                <w:color w:val="365F91"/>
                <w:sz w:val="24"/>
                <w:szCs w:val="24"/>
              </w:rPr>
            </w:pPr>
            <w:r>
              <w:rPr>
                <w:rFonts w:ascii="Calibri"/>
                <w:b/>
                <w:color w:val="365F91"/>
                <w:sz w:val="24"/>
                <w:szCs w:val="24"/>
              </w:rPr>
              <w:t xml:space="preserve">Odette </w:t>
            </w:r>
            <w:proofErr w:type="spellStart"/>
            <w:r>
              <w:rPr>
                <w:rFonts w:ascii="Calibri"/>
                <w:b/>
                <w:color w:val="365F91"/>
                <w:sz w:val="24"/>
                <w:szCs w:val="24"/>
              </w:rPr>
              <w:t>Tuitama</w:t>
            </w:r>
            <w:proofErr w:type="spellEnd"/>
            <w:r>
              <w:rPr>
                <w:rFonts w:ascii="Calibri"/>
                <w:b/>
                <w:color w:val="365F91"/>
                <w:sz w:val="24"/>
                <w:szCs w:val="24"/>
              </w:rPr>
              <w:t>-Roberts</w:t>
            </w:r>
          </w:p>
        </w:tc>
        <w:tc>
          <w:tcPr>
            <w:tcW w:w="1701" w:type="dxa"/>
            <w:tcBorders>
              <w:top w:val="nil"/>
              <w:left w:val="nil"/>
              <w:bottom w:val="nil"/>
              <w:right w:val="nil"/>
            </w:tcBorders>
            <w:shd w:val="clear" w:color="auto" w:fill="auto"/>
          </w:tcPr>
          <w:p w:rsidR="006C5F29" w:rsidRPr="006C5F29" w:rsidRDefault="00B71A16" w:rsidP="00A41210">
            <w:pPr>
              <w:pStyle w:val="TableParagraph"/>
              <w:spacing w:before="119"/>
              <w:ind w:right="567"/>
              <w:jc w:val="center"/>
              <w:rPr>
                <w:rFonts w:ascii="Calibri"/>
                <w:b/>
                <w:color w:val="365F91"/>
                <w:sz w:val="24"/>
                <w:szCs w:val="24"/>
              </w:rPr>
            </w:pPr>
            <w:r>
              <w:rPr>
                <w:rFonts w:ascii="Calibri"/>
                <w:b/>
                <w:color w:val="365F91"/>
                <w:sz w:val="24"/>
                <w:szCs w:val="24"/>
              </w:rPr>
              <w:t>49 314 625</w:t>
            </w:r>
          </w:p>
        </w:tc>
        <w:tc>
          <w:tcPr>
            <w:tcW w:w="3543" w:type="dxa"/>
            <w:tcBorders>
              <w:top w:val="nil"/>
              <w:left w:val="nil"/>
              <w:bottom w:val="nil"/>
              <w:right w:val="nil"/>
            </w:tcBorders>
            <w:shd w:val="clear" w:color="auto" w:fill="auto"/>
          </w:tcPr>
          <w:p w:rsidR="006C5F29" w:rsidRPr="006C5F29" w:rsidRDefault="00B71A16" w:rsidP="001F6F80">
            <w:pPr>
              <w:pStyle w:val="TableParagraph"/>
              <w:spacing w:before="119"/>
              <w:ind w:left="720" w:right="567"/>
              <w:rPr>
                <w:rFonts w:ascii="Calibri"/>
                <w:b/>
                <w:color w:val="365F91"/>
                <w:sz w:val="24"/>
                <w:szCs w:val="24"/>
              </w:rPr>
            </w:pPr>
            <w:r>
              <w:rPr>
                <w:rFonts w:ascii="Calibri"/>
                <w:b/>
                <w:color w:val="365F91"/>
                <w:sz w:val="24"/>
                <w:szCs w:val="24"/>
              </w:rPr>
              <w:t>obrob0@eq.edu.au</w:t>
            </w:r>
          </w:p>
        </w:tc>
      </w:tr>
      <w:tr w:rsidR="006C5F29" w:rsidTr="006C5F29">
        <w:trPr>
          <w:trHeight w:hRule="exact" w:val="426"/>
        </w:trPr>
        <w:tc>
          <w:tcPr>
            <w:tcW w:w="4687" w:type="dxa"/>
            <w:tcBorders>
              <w:top w:val="nil"/>
              <w:left w:val="nil"/>
              <w:bottom w:val="nil"/>
              <w:right w:val="nil"/>
            </w:tcBorders>
            <w:shd w:val="clear" w:color="auto" w:fill="auto"/>
          </w:tcPr>
          <w:p w:rsidR="006C5F29" w:rsidRPr="006C5F29" w:rsidRDefault="00B71A16" w:rsidP="0096036A">
            <w:pPr>
              <w:pStyle w:val="TableParagraph"/>
              <w:spacing w:before="119"/>
              <w:ind w:right="567"/>
              <w:rPr>
                <w:rFonts w:ascii="Calibri"/>
                <w:b/>
                <w:color w:val="365F91"/>
                <w:sz w:val="24"/>
                <w:szCs w:val="24"/>
              </w:rPr>
            </w:pPr>
            <w:r w:rsidRPr="006C5F29">
              <w:rPr>
                <w:rFonts w:ascii="Calibri"/>
                <w:b/>
                <w:color w:val="365F91"/>
                <w:sz w:val="24"/>
                <w:szCs w:val="24"/>
              </w:rPr>
              <w:t xml:space="preserve">Robyn McRae </w:t>
            </w:r>
            <w:proofErr w:type="spellStart"/>
            <w:r w:rsidRPr="006C5F29">
              <w:rPr>
                <w:rFonts w:ascii="Calibri"/>
                <w:b/>
                <w:color w:val="365F91"/>
                <w:sz w:val="24"/>
                <w:szCs w:val="24"/>
              </w:rPr>
              <w:t>Zurvis</w:t>
            </w:r>
            <w:proofErr w:type="spellEnd"/>
          </w:p>
        </w:tc>
        <w:tc>
          <w:tcPr>
            <w:tcW w:w="1701" w:type="dxa"/>
            <w:tcBorders>
              <w:top w:val="nil"/>
              <w:left w:val="nil"/>
              <w:bottom w:val="nil"/>
              <w:right w:val="nil"/>
            </w:tcBorders>
            <w:shd w:val="clear" w:color="auto" w:fill="auto"/>
          </w:tcPr>
          <w:p w:rsidR="006C5F29" w:rsidRPr="006C5F29" w:rsidRDefault="00B71A16"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49 314 643</w:t>
            </w:r>
          </w:p>
        </w:tc>
        <w:tc>
          <w:tcPr>
            <w:tcW w:w="3543" w:type="dxa"/>
            <w:tcBorders>
              <w:top w:val="nil"/>
              <w:left w:val="nil"/>
              <w:bottom w:val="nil"/>
              <w:right w:val="nil"/>
            </w:tcBorders>
            <w:shd w:val="clear" w:color="auto" w:fill="auto"/>
          </w:tcPr>
          <w:p w:rsidR="006C5F29" w:rsidRPr="006C5F29" w:rsidRDefault="00B71A16" w:rsidP="001F6F80">
            <w:pPr>
              <w:pStyle w:val="TableParagraph"/>
              <w:spacing w:before="119"/>
              <w:ind w:left="720" w:right="567"/>
              <w:rPr>
                <w:rFonts w:ascii="Calibri"/>
                <w:b/>
                <w:color w:val="365F91"/>
                <w:sz w:val="24"/>
                <w:szCs w:val="24"/>
              </w:rPr>
            </w:pPr>
            <w:r w:rsidRPr="006C5F29">
              <w:rPr>
                <w:rFonts w:ascii="Calibri"/>
                <w:b/>
                <w:color w:val="365F91"/>
                <w:sz w:val="24"/>
                <w:szCs w:val="24"/>
              </w:rPr>
              <w:t>rmcra5@eq.edu.au</w:t>
            </w:r>
          </w:p>
        </w:tc>
      </w:tr>
      <w:tr w:rsidR="006C5F29" w:rsidTr="00B819BC">
        <w:trPr>
          <w:trHeight w:hRule="exact" w:val="426"/>
        </w:trPr>
        <w:tc>
          <w:tcPr>
            <w:tcW w:w="4687" w:type="dxa"/>
            <w:tcBorders>
              <w:top w:val="nil"/>
              <w:left w:val="nil"/>
              <w:bottom w:val="nil"/>
              <w:right w:val="nil"/>
            </w:tcBorders>
            <w:shd w:val="clear" w:color="auto" w:fill="auto"/>
          </w:tcPr>
          <w:p w:rsidR="006C5F29" w:rsidRPr="006C5F29" w:rsidRDefault="00B819BC" w:rsidP="0096036A">
            <w:pPr>
              <w:pStyle w:val="TableParagraph"/>
              <w:spacing w:before="119"/>
              <w:ind w:right="567"/>
              <w:rPr>
                <w:rFonts w:ascii="Calibri"/>
                <w:b/>
                <w:color w:val="365F91"/>
                <w:sz w:val="24"/>
                <w:szCs w:val="24"/>
              </w:rPr>
            </w:pPr>
            <w:r w:rsidRPr="006C5F29">
              <w:rPr>
                <w:rFonts w:ascii="Calibri"/>
                <w:b/>
                <w:color w:val="365F91"/>
                <w:sz w:val="24"/>
                <w:szCs w:val="24"/>
              </w:rPr>
              <w:t>Shelley Beasley</w:t>
            </w:r>
          </w:p>
        </w:tc>
        <w:tc>
          <w:tcPr>
            <w:tcW w:w="1701" w:type="dxa"/>
            <w:tcBorders>
              <w:top w:val="nil"/>
              <w:left w:val="nil"/>
              <w:bottom w:val="nil"/>
              <w:right w:val="nil"/>
            </w:tcBorders>
            <w:shd w:val="clear" w:color="auto" w:fill="auto"/>
          </w:tcPr>
          <w:p w:rsidR="006C5F29" w:rsidRPr="006C5F29" w:rsidRDefault="00B819BC" w:rsidP="00B819BC">
            <w:pPr>
              <w:pStyle w:val="TableParagraph"/>
              <w:spacing w:before="119"/>
              <w:ind w:right="567"/>
              <w:jc w:val="center"/>
              <w:rPr>
                <w:rFonts w:ascii="Calibri"/>
                <w:b/>
                <w:color w:val="365F91"/>
                <w:sz w:val="24"/>
                <w:szCs w:val="24"/>
              </w:rPr>
            </w:pPr>
            <w:r w:rsidRPr="006C5F29">
              <w:rPr>
                <w:rFonts w:ascii="Calibri"/>
                <w:b/>
                <w:color w:val="365F91"/>
                <w:sz w:val="24"/>
                <w:szCs w:val="24"/>
              </w:rPr>
              <w:t xml:space="preserve">49 879 </w:t>
            </w:r>
            <w:r w:rsidR="00A4078F">
              <w:rPr>
                <w:rFonts w:ascii="Calibri"/>
                <w:b/>
                <w:color w:val="365F91"/>
                <w:sz w:val="24"/>
                <w:szCs w:val="24"/>
              </w:rPr>
              <w:t>117</w:t>
            </w:r>
          </w:p>
        </w:tc>
        <w:tc>
          <w:tcPr>
            <w:tcW w:w="3543" w:type="dxa"/>
            <w:tcBorders>
              <w:top w:val="nil"/>
              <w:left w:val="nil"/>
              <w:bottom w:val="nil"/>
              <w:right w:val="nil"/>
            </w:tcBorders>
            <w:shd w:val="clear" w:color="auto" w:fill="auto"/>
          </w:tcPr>
          <w:p w:rsidR="006C5F29" w:rsidRPr="006C5F29" w:rsidRDefault="00B819BC" w:rsidP="001F6F80">
            <w:pPr>
              <w:pStyle w:val="TableParagraph"/>
              <w:spacing w:before="119"/>
              <w:ind w:left="720" w:right="567"/>
              <w:rPr>
                <w:rFonts w:ascii="Calibri"/>
                <w:b/>
                <w:color w:val="365F91"/>
                <w:sz w:val="24"/>
                <w:szCs w:val="24"/>
              </w:rPr>
            </w:pPr>
            <w:r w:rsidRPr="006C5F29">
              <w:rPr>
                <w:rFonts w:ascii="Calibri"/>
                <w:b/>
                <w:color w:val="365F91"/>
                <w:sz w:val="24"/>
                <w:szCs w:val="24"/>
              </w:rPr>
              <w:t>sbeas8@eq.edu.au</w:t>
            </w:r>
          </w:p>
        </w:tc>
      </w:tr>
      <w:tr w:rsidR="00D066F6" w:rsidTr="00D066F6">
        <w:trPr>
          <w:trHeight w:hRule="exact" w:val="426"/>
        </w:trPr>
        <w:tc>
          <w:tcPr>
            <w:tcW w:w="4687" w:type="dxa"/>
            <w:tcBorders>
              <w:top w:val="nil"/>
              <w:left w:val="nil"/>
              <w:bottom w:val="nil"/>
              <w:right w:val="nil"/>
            </w:tcBorders>
            <w:shd w:val="clear" w:color="auto" w:fill="auto"/>
          </w:tcPr>
          <w:p w:rsidR="00D066F6" w:rsidRDefault="00B819BC" w:rsidP="00B21C45">
            <w:pPr>
              <w:pStyle w:val="TableParagraph"/>
              <w:spacing w:before="119"/>
              <w:ind w:right="567"/>
              <w:rPr>
                <w:rFonts w:ascii="Calibri"/>
                <w:b/>
                <w:color w:val="365F91"/>
                <w:sz w:val="24"/>
                <w:szCs w:val="24"/>
              </w:rPr>
            </w:pPr>
            <w:r>
              <w:rPr>
                <w:rFonts w:ascii="Calibri"/>
                <w:b/>
                <w:color w:val="365F91"/>
                <w:sz w:val="24"/>
                <w:szCs w:val="24"/>
              </w:rPr>
              <w:t xml:space="preserve">Shiho </w:t>
            </w:r>
            <w:proofErr w:type="spellStart"/>
            <w:r>
              <w:rPr>
                <w:rFonts w:ascii="Calibri"/>
                <w:b/>
                <w:color w:val="365F91"/>
                <w:sz w:val="24"/>
                <w:szCs w:val="24"/>
              </w:rPr>
              <w:t>Britos</w:t>
            </w:r>
            <w:proofErr w:type="spellEnd"/>
          </w:p>
        </w:tc>
        <w:tc>
          <w:tcPr>
            <w:tcW w:w="1701" w:type="dxa"/>
            <w:tcBorders>
              <w:top w:val="nil"/>
              <w:left w:val="nil"/>
              <w:bottom w:val="nil"/>
              <w:right w:val="nil"/>
            </w:tcBorders>
            <w:shd w:val="clear" w:color="auto" w:fill="auto"/>
          </w:tcPr>
          <w:p w:rsidR="00D066F6" w:rsidRDefault="00B819BC" w:rsidP="003A2649">
            <w:pPr>
              <w:pStyle w:val="TableParagraph"/>
              <w:spacing w:before="119"/>
              <w:ind w:right="567"/>
              <w:jc w:val="center"/>
              <w:rPr>
                <w:rFonts w:ascii="Calibri"/>
                <w:b/>
                <w:color w:val="365F91"/>
                <w:sz w:val="24"/>
                <w:szCs w:val="24"/>
              </w:rPr>
            </w:pPr>
            <w:r>
              <w:rPr>
                <w:rFonts w:ascii="Calibri"/>
                <w:b/>
                <w:color w:val="365F91"/>
                <w:sz w:val="24"/>
                <w:szCs w:val="24"/>
              </w:rPr>
              <w:t xml:space="preserve">49 </w:t>
            </w:r>
            <w:r w:rsidR="003A2649">
              <w:rPr>
                <w:rFonts w:ascii="Calibri"/>
                <w:b/>
                <w:color w:val="365F91"/>
                <w:sz w:val="24"/>
                <w:szCs w:val="24"/>
              </w:rPr>
              <w:t>201</w:t>
            </w:r>
            <w:r>
              <w:rPr>
                <w:rFonts w:ascii="Calibri"/>
                <w:b/>
                <w:color w:val="365F91"/>
                <w:sz w:val="24"/>
                <w:szCs w:val="24"/>
              </w:rPr>
              <w:t xml:space="preserve"> 636</w:t>
            </w:r>
          </w:p>
        </w:tc>
        <w:tc>
          <w:tcPr>
            <w:tcW w:w="3543" w:type="dxa"/>
            <w:tcBorders>
              <w:top w:val="nil"/>
              <w:left w:val="nil"/>
              <w:bottom w:val="nil"/>
              <w:right w:val="nil"/>
            </w:tcBorders>
            <w:shd w:val="clear" w:color="auto" w:fill="auto"/>
          </w:tcPr>
          <w:p w:rsidR="00D066F6" w:rsidRDefault="00B819BC" w:rsidP="001F6F80">
            <w:pPr>
              <w:pStyle w:val="TableParagraph"/>
              <w:spacing w:before="119"/>
              <w:ind w:left="720" w:right="567"/>
              <w:rPr>
                <w:rFonts w:ascii="Calibri"/>
                <w:b/>
                <w:color w:val="365F91"/>
                <w:sz w:val="24"/>
                <w:szCs w:val="24"/>
              </w:rPr>
            </w:pPr>
            <w:r>
              <w:rPr>
                <w:rFonts w:ascii="Calibri"/>
                <w:b/>
                <w:color w:val="365F91"/>
                <w:sz w:val="24"/>
                <w:szCs w:val="24"/>
              </w:rPr>
              <w:t>snaka18@eq.edu.au</w:t>
            </w:r>
          </w:p>
        </w:tc>
      </w:tr>
      <w:tr w:rsidR="00F24F8C" w:rsidTr="00B819BC">
        <w:trPr>
          <w:trHeight w:hRule="exact" w:val="426"/>
        </w:trPr>
        <w:tc>
          <w:tcPr>
            <w:tcW w:w="4687" w:type="dxa"/>
            <w:tcBorders>
              <w:top w:val="nil"/>
              <w:left w:val="nil"/>
              <w:bottom w:val="nil"/>
              <w:right w:val="nil"/>
            </w:tcBorders>
            <w:shd w:val="clear" w:color="auto" w:fill="auto"/>
          </w:tcPr>
          <w:p w:rsidR="00F24F8C" w:rsidRDefault="00B819BC" w:rsidP="0096036A">
            <w:pPr>
              <w:pStyle w:val="TableParagraph"/>
              <w:spacing w:before="119"/>
              <w:ind w:right="567"/>
              <w:rPr>
                <w:rFonts w:ascii="Calibri"/>
                <w:b/>
                <w:color w:val="365F91"/>
                <w:sz w:val="24"/>
                <w:szCs w:val="24"/>
              </w:rPr>
            </w:pPr>
            <w:r w:rsidRPr="006C5F29">
              <w:rPr>
                <w:rFonts w:ascii="Calibri"/>
                <w:b/>
                <w:color w:val="365F91"/>
                <w:sz w:val="24"/>
                <w:szCs w:val="24"/>
              </w:rPr>
              <w:t xml:space="preserve">Tegan </w:t>
            </w:r>
            <w:proofErr w:type="spellStart"/>
            <w:r w:rsidRPr="006C5F29">
              <w:rPr>
                <w:rFonts w:ascii="Calibri"/>
                <w:b/>
                <w:color w:val="365F91"/>
                <w:sz w:val="24"/>
                <w:szCs w:val="24"/>
              </w:rPr>
              <w:t>Kelloway</w:t>
            </w:r>
            <w:proofErr w:type="spellEnd"/>
          </w:p>
        </w:tc>
        <w:tc>
          <w:tcPr>
            <w:tcW w:w="1701" w:type="dxa"/>
            <w:tcBorders>
              <w:top w:val="nil"/>
              <w:left w:val="nil"/>
              <w:bottom w:val="nil"/>
              <w:right w:val="nil"/>
            </w:tcBorders>
            <w:shd w:val="clear" w:color="auto" w:fill="auto"/>
          </w:tcPr>
          <w:p w:rsidR="00F24F8C" w:rsidRDefault="00B819BC"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w:t>
            </w:r>
            <w:r>
              <w:rPr>
                <w:rFonts w:ascii="Calibri"/>
                <w:b/>
                <w:color w:val="365F91"/>
                <w:sz w:val="24"/>
                <w:szCs w:val="24"/>
              </w:rPr>
              <w:t>9 314 63</w:t>
            </w:r>
            <w:r w:rsidRPr="006C5F29">
              <w:rPr>
                <w:rFonts w:ascii="Calibri"/>
                <w:b/>
                <w:color w:val="365F91"/>
                <w:sz w:val="24"/>
                <w:szCs w:val="24"/>
              </w:rPr>
              <w:t>8</w:t>
            </w:r>
          </w:p>
        </w:tc>
        <w:tc>
          <w:tcPr>
            <w:tcW w:w="3543" w:type="dxa"/>
            <w:tcBorders>
              <w:top w:val="nil"/>
              <w:left w:val="nil"/>
              <w:bottom w:val="nil"/>
              <w:right w:val="nil"/>
            </w:tcBorders>
            <w:shd w:val="clear" w:color="auto" w:fill="auto"/>
          </w:tcPr>
          <w:p w:rsidR="00F24F8C" w:rsidRDefault="00B819BC" w:rsidP="001F6F80">
            <w:pPr>
              <w:pStyle w:val="TableParagraph"/>
              <w:spacing w:before="119"/>
              <w:ind w:left="720" w:right="567"/>
              <w:rPr>
                <w:rFonts w:ascii="Calibri"/>
                <w:b/>
                <w:color w:val="365F91"/>
                <w:sz w:val="24"/>
                <w:szCs w:val="24"/>
              </w:rPr>
            </w:pPr>
            <w:r w:rsidRPr="006C5F29">
              <w:rPr>
                <w:rFonts w:ascii="Calibri"/>
                <w:b/>
                <w:color w:val="365F91"/>
                <w:sz w:val="24"/>
                <w:szCs w:val="24"/>
              </w:rPr>
              <w:t>tekel0@eq.edu.au</w:t>
            </w:r>
          </w:p>
        </w:tc>
      </w:tr>
      <w:tr w:rsidR="00F24F8C" w:rsidTr="00D066F6">
        <w:trPr>
          <w:trHeight w:hRule="exact" w:val="426"/>
        </w:trPr>
        <w:tc>
          <w:tcPr>
            <w:tcW w:w="4687" w:type="dxa"/>
            <w:tcBorders>
              <w:top w:val="nil"/>
              <w:left w:val="nil"/>
              <w:bottom w:val="nil"/>
              <w:right w:val="nil"/>
            </w:tcBorders>
            <w:shd w:val="clear" w:color="auto" w:fill="auto"/>
          </w:tcPr>
          <w:p w:rsidR="00F24F8C" w:rsidRDefault="00B819BC" w:rsidP="0096036A">
            <w:pPr>
              <w:pStyle w:val="TableParagraph"/>
              <w:spacing w:before="119"/>
              <w:ind w:right="567"/>
              <w:rPr>
                <w:rFonts w:ascii="Calibri"/>
                <w:b/>
                <w:color w:val="365F91"/>
                <w:sz w:val="24"/>
                <w:szCs w:val="24"/>
              </w:rPr>
            </w:pPr>
            <w:proofErr w:type="spellStart"/>
            <w:r>
              <w:rPr>
                <w:rFonts w:ascii="Calibri"/>
                <w:b/>
                <w:color w:val="365F91"/>
                <w:sz w:val="24"/>
                <w:szCs w:val="24"/>
              </w:rPr>
              <w:t>Yasuyuki</w:t>
            </w:r>
            <w:proofErr w:type="spellEnd"/>
            <w:r>
              <w:rPr>
                <w:rFonts w:ascii="Calibri"/>
                <w:b/>
                <w:color w:val="365F91"/>
                <w:sz w:val="24"/>
                <w:szCs w:val="24"/>
              </w:rPr>
              <w:t xml:space="preserve"> Shimizu</w:t>
            </w:r>
          </w:p>
        </w:tc>
        <w:tc>
          <w:tcPr>
            <w:tcW w:w="1701" w:type="dxa"/>
            <w:tcBorders>
              <w:top w:val="nil"/>
              <w:left w:val="nil"/>
              <w:bottom w:val="nil"/>
              <w:right w:val="nil"/>
            </w:tcBorders>
            <w:shd w:val="clear" w:color="auto" w:fill="auto"/>
          </w:tcPr>
          <w:p w:rsidR="00F24F8C" w:rsidRDefault="00B819BC" w:rsidP="0096036A">
            <w:pPr>
              <w:pStyle w:val="TableParagraph"/>
              <w:spacing w:before="119"/>
              <w:ind w:right="567"/>
              <w:jc w:val="center"/>
              <w:rPr>
                <w:rFonts w:ascii="Calibri"/>
                <w:b/>
                <w:color w:val="365F91"/>
                <w:sz w:val="24"/>
                <w:szCs w:val="24"/>
              </w:rPr>
            </w:pPr>
            <w:r>
              <w:rPr>
                <w:rFonts w:ascii="Calibri"/>
                <w:b/>
                <w:color w:val="365F91"/>
                <w:sz w:val="24"/>
                <w:szCs w:val="24"/>
              </w:rPr>
              <w:t>49 314 658</w:t>
            </w:r>
          </w:p>
        </w:tc>
        <w:tc>
          <w:tcPr>
            <w:tcW w:w="3543" w:type="dxa"/>
            <w:tcBorders>
              <w:top w:val="nil"/>
              <w:left w:val="nil"/>
              <w:bottom w:val="nil"/>
              <w:right w:val="nil"/>
            </w:tcBorders>
            <w:shd w:val="clear" w:color="auto" w:fill="auto"/>
          </w:tcPr>
          <w:p w:rsidR="00F24F8C" w:rsidRDefault="00B819BC" w:rsidP="001F6F80">
            <w:pPr>
              <w:pStyle w:val="TableParagraph"/>
              <w:spacing w:before="119"/>
              <w:ind w:left="720" w:right="567"/>
              <w:rPr>
                <w:rFonts w:ascii="Calibri"/>
                <w:b/>
                <w:color w:val="365F91"/>
                <w:sz w:val="24"/>
                <w:szCs w:val="24"/>
              </w:rPr>
            </w:pPr>
            <w:r>
              <w:rPr>
                <w:rFonts w:ascii="Calibri"/>
                <w:b/>
                <w:color w:val="365F91"/>
                <w:sz w:val="24"/>
                <w:szCs w:val="24"/>
              </w:rPr>
              <w:t>yxshi1@eq.edu.au</w:t>
            </w:r>
          </w:p>
        </w:tc>
      </w:tr>
      <w:tr w:rsidR="00DF276B" w:rsidTr="00B819BC">
        <w:trPr>
          <w:trHeight w:hRule="exact" w:val="426"/>
        </w:trPr>
        <w:tc>
          <w:tcPr>
            <w:tcW w:w="4687" w:type="dxa"/>
            <w:tcBorders>
              <w:top w:val="nil"/>
              <w:left w:val="nil"/>
              <w:bottom w:val="nil"/>
              <w:right w:val="nil"/>
            </w:tcBorders>
            <w:shd w:val="clear" w:color="auto" w:fill="auto"/>
          </w:tcPr>
          <w:p w:rsidR="00DF276B" w:rsidRDefault="00B819BC" w:rsidP="0096036A">
            <w:pPr>
              <w:pStyle w:val="TableParagraph"/>
              <w:spacing w:before="119"/>
              <w:ind w:right="567"/>
              <w:rPr>
                <w:rFonts w:ascii="Calibri"/>
                <w:b/>
                <w:color w:val="365F91"/>
                <w:sz w:val="24"/>
                <w:szCs w:val="24"/>
              </w:rPr>
            </w:pPr>
            <w:proofErr w:type="spellStart"/>
            <w:r>
              <w:rPr>
                <w:rFonts w:ascii="Calibri"/>
                <w:b/>
                <w:color w:val="365F91"/>
                <w:sz w:val="24"/>
                <w:szCs w:val="24"/>
              </w:rPr>
              <w:t>Zteven</w:t>
            </w:r>
            <w:proofErr w:type="spellEnd"/>
            <w:r>
              <w:rPr>
                <w:rFonts w:ascii="Calibri"/>
                <w:b/>
                <w:color w:val="365F91"/>
                <w:sz w:val="24"/>
                <w:szCs w:val="24"/>
              </w:rPr>
              <w:t xml:space="preserve"> </w:t>
            </w:r>
            <w:proofErr w:type="spellStart"/>
            <w:r>
              <w:rPr>
                <w:rFonts w:ascii="Calibri"/>
                <w:b/>
                <w:color w:val="365F91"/>
                <w:sz w:val="24"/>
                <w:szCs w:val="24"/>
              </w:rPr>
              <w:t>Whitty</w:t>
            </w:r>
            <w:proofErr w:type="spellEnd"/>
          </w:p>
        </w:tc>
        <w:tc>
          <w:tcPr>
            <w:tcW w:w="1701" w:type="dxa"/>
            <w:tcBorders>
              <w:top w:val="nil"/>
              <w:left w:val="nil"/>
              <w:bottom w:val="nil"/>
              <w:right w:val="nil"/>
            </w:tcBorders>
            <w:shd w:val="clear" w:color="auto" w:fill="auto"/>
          </w:tcPr>
          <w:p w:rsidR="00DF276B" w:rsidRDefault="00B819BC" w:rsidP="0096036A">
            <w:pPr>
              <w:pStyle w:val="TableParagraph"/>
              <w:spacing w:before="119"/>
              <w:ind w:right="567"/>
              <w:jc w:val="center"/>
              <w:rPr>
                <w:rFonts w:ascii="Calibri"/>
                <w:b/>
                <w:color w:val="365F91"/>
                <w:sz w:val="24"/>
                <w:szCs w:val="24"/>
              </w:rPr>
            </w:pPr>
            <w:r w:rsidRPr="006C5F29">
              <w:rPr>
                <w:rFonts w:ascii="Calibri"/>
                <w:b/>
                <w:color w:val="365F91"/>
                <w:sz w:val="24"/>
                <w:szCs w:val="24"/>
              </w:rPr>
              <w:t>49 314 838</w:t>
            </w:r>
          </w:p>
        </w:tc>
        <w:tc>
          <w:tcPr>
            <w:tcW w:w="3543" w:type="dxa"/>
            <w:tcBorders>
              <w:top w:val="nil"/>
              <w:left w:val="nil"/>
              <w:bottom w:val="nil"/>
              <w:right w:val="nil"/>
            </w:tcBorders>
            <w:shd w:val="clear" w:color="auto" w:fill="auto"/>
          </w:tcPr>
          <w:p w:rsidR="00DF276B" w:rsidRDefault="00B819BC" w:rsidP="001F6F80">
            <w:pPr>
              <w:pStyle w:val="TableParagraph"/>
              <w:spacing w:before="119"/>
              <w:ind w:left="720" w:right="567"/>
              <w:rPr>
                <w:rFonts w:ascii="Calibri"/>
                <w:b/>
                <w:color w:val="365F91"/>
                <w:sz w:val="24"/>
                <w:szCs w:val="24"/>
              </w:rPr>
            </w:pPr>
            <w:r w:rsidRPr="006C5F29">
              <w:rPr>
                <w:rFonts w:ascii="Calibri"/>
                <w:b/>
                <w:color w:val="365F91"/>
                <w:sz w:val="24"/>
                <w:szCs w:val="24"/>
              </w:rPr>
              <w:t>zjwhi0@eq.edu.au</w:t>
            </w:r>
          </w:p>
        </w:tc>
      </w:tr>
    </w:tbl>
    <w:p w:rsidR="000575EA" w:rsidRDefault="000575EA" w:rsidP="001F6F80">
      <w:pPr>
        <w:ind w:left="720" w:right="567"/>
        <w:rPr>
          <w:rFonts w:ascii="Calibri" w:eastAsia="Calibri" w:hAnsi="Calibri" w:cs="Calibri"/>
        </w:rPr>
        <w:sectPr w:rsidR="000575EA">
          <w:headerReference w:type="default" r:id="rId13"/>
          <w:footerReference w:type="default" r:id="rId14"/>
          <w:pgSz w:w="11900" w:h="16850"/>
          <w:pgMar w:top="2600" w:right="0" w:bottom="1160" w:left="0" w:header="75" w:footer="952" w:gutter="0"/>
          <w:cols w:space="720"/>
        </w:sectPr>
      </w:pPr>
    </w:p>
    <w:p w:rsidR="000575EA" w:rsidRPr="004B5E50" w:rsidRDefault="00183680" w:rsidP="001F6F80">
      <w:pPr>
        <w:spacing w:before="34"/>
        <w:ind w:left="2880" w:right="567" w:firstLine="720"/>
        <w:rPr>
          <w:rFonts w:ascii="Arial" w:eastAsia="Calibri" w:hAnsi="Arial" w:cs="Arial"/>
          <w:sz w:val="36"/>
          <w:szCs w:val="36"/>
          <w:u w:val="single"/>
        </w:rPr>
      </w:pPr>
      <w:r w:rsidRPr="004B5E50">
        <w:rPr>
          <w:rFonts w:ascii="Arial" w:hAnsi="Arial" w:cs="Arial"/>
          <w:b/>
          <w:sz w:val="36"/>
          <w:szCs w:val="36"/>
          <w:u w:val="single"/>
        </w:rPr>
        <w:lastRenderedPageBreak/>
        <w:t>Languages</w:t>
      </w:r>
      <w:r w:rsidR="007D2CC2" w:rsidRPr="004B5E50">
        <w:rPr>
          <w:rFonts w:ascii="Arial" w:hAnsi="Arial" w:cs="Arial"/>
          <w:b/>
          <w:spacing w:val="-19"/>
          <w:sz w:val="36"/>
          <w:szCs w:val="36"/>
          <w:u w:val="single"/>
        </w:rPr>
        <w:t xml:space="preserve"> </w:t>
      </w:r>
      <w:r w:rsidR="007D2CC2" w:rsidRPr="004B5E50">
        <w:rPr>
          <w:rFonts w:ascii="Arial" w:hAnsi="Arial" w:cs="Arial"/>
          <w:b/>
          <w:sz w:val="36"/>
          <w:szCs w:val="36"/>
          <w:u w:val="single"/>
        </w:rPr>
        <w:t>Philosophy</w:t>
      </w:r>
    </w:p>
    <w:p w:rsidR="00183680" w:rsidRPr="001F6F80" w:rsidRDefault="00183680" w:rsidP="001F6F80">
      <w:pPr>
        <w:ind w:left="720" w:right="567"/>
        <w:rPr>
          <w:rFonts w:ascii="Calibri" w:eastAsia="Calibri" w:hAnsi="Calibri" w:cs="Calibri"/>
          <w:sz w:val="16"/>
          <w:szCs w:val="16"/>
        </w:rPr>
      </w:pPr>
    </w:p>
    <w:p w:rsidR="00183680" w:rsidRPr="00594315" w:rsidRDefault="00183680" w:rsidP="001F6F80">
      <w:pPr>
        <w:ind w:left="720" w:right="567"/>
        <w:rPr>
          <w:rFonts w:ascii="Arial" w:hAnsi="Arial" w:cs="Arial"/>
          <w:color w:val="1C1C1C"/>
          <w:sz w:val="24"/>
          <w:szCs w:val="24"/>
        </w:rPr>
      </w:pPr>
      <w:r w:rsidRPr="00594315">
        <w:rPr>
          <w:rFonts w:ascii="Arial" w:hAnsi="Arial" w:cs="Arial"/>
          <w:color w:val="1C1C1C"/>
          <w:sz w:val="24"/>
          <w:szCs w:val="24"/>
        </w:rPr>
        <w:t>The</w:t>
      </w:r>
      <w:r w:rsidRPr="00594315">
        <w:rPr>
          <w:rFonts w:ascii="Arial" w:hAnsi="Arial" w:cs="Arial"/>
          <w:color w:val="1C1C1C"/>
          <w:spacing w:val="-4"/>
          <w:sz w:val="24"/>
          <w:szCs w:val="24"/>
        </w:rPr>
        <w:t xml:space="preserve"> </w:t>
      </w:r>
      <w:r w:rsidRPr="00594315">
        <w:rPr>
          <w:rFonts w:ascii="Arial" w:hAnsi="Arial" w:cs="Arial"/>
          <w:color w:val="1C1C1C"/>
          <w:sz w:val="24"/>
          <w:szCs w:val="24"/>
        </w:rPr>
        <w:t>study</w:t>
      </w:r>
      <w:r w:rsidRPr="00594315">
        <w:rPr>
          <w:rFonts w:ascii="Arial" w:hAnsi="Arial" w:cs="Arial"/>
          <w:color w:val="1C1C1C"/>
          <w:spacing w:val="-2"/>
          <w:sz w:val="24"/>
          <w:szCs w:val="24"/>
        </w:rPr>
        <w:t xml:space="preserve"> </w:t>
      </w:r>
      <w:r w:rsidRPr="00594315">
        <w:rPr>
          <w:rFonts w:ascii="Arial" w:hAnsi="Arial" w:cs="Arial"/>
          <w:color w:val="1C1C1C"/>
          <w:sz w:val="24"/>
          <w:szCs w:val="24"/>
        </w:rPr>
        <w:t>of</w:t>
      </w:r>
      <w:r w:rsidRPr="00594315">
        <w:rPr>
          <w:rFonts w:ascii="Arial" w:hAnsi="Arial" w:cs="Arial"/>
          <w:color w:val="1C1C1C"/>
          <w:spacing w:val="-4"/>
          <w:sz w:val="24"/>
          <w:szCs w:val="24"/>
        </w:rPr>
        <w:t xml:space="preserve"> </w:t>
      </w:r>
      <w:r w:rsidRPr="00594315">
        <w:rPr>
          <w:rFonts w:ascii="Arial" w:hAnsi="Arial" w:cs="Arial"/>
          <w:color w:val="1C1C1C"/>
          <w:sz w:val="24"/>
          <w:szCs w:val="24"/>
        </w:rPr>
        <w:t>Languages</w:t>
      </w:r>
      <w:r w:rsidRPr="00594315">
        <w:rPr>
          <w:rFonts w:ascii="Arial" w:hAnsi="Arial" w:cs="Arial"/>
          <w:color w:val="1C1C1C"/>
          <w:spacing w:val="-4"/>
          <w:sz w:val="24"/>
          <w:szCs w:val="24"/>
        </w:rPr>
        <w:t xml:space="preserve"> </w:t>
      </w:r>
      <w:r w:rsidRPr="00594315">
        <w:rPr>
          <w:rFonts w:ascii="Arial" w:hAnsi="Arial" w:cs="Arial"/>
          <w:sz w:val="24"/>
          <w:szCs w:val="24"/>
        </w:rPr>
        <w:t>at</w:t>
      </w:r>
      <w:r w:rsidRPr="00594315">
        <w:rPr>
          <w:rFonts w:ascii="Arial" w:hAnsi="Arial" w:cs="Arial"/>
          <w:spacing w:val="-3"/>
          <w:sz w:val="24"/>
          <w:szCs w:val="24"/>
        </w:rPr>
        <w:t xml:space="preserve"> </w:t>
      </w:r>
      <w:r w:rsidRPr="00594315">
        <w:rPr>
          <w:rFonts w:ascii="Arial" w:hAnsi="Arial" w:cs="Arial"/>
          <w:sz w:val="24"/>
          <w:szCs w:val="24"/>
        </w:rPr>
        <w:t>CSDE</w:t>
      </w:r>
      <w:r w:rsidRPr="00594315">
        <w:rPr>
          <w:rFonts w:ascii="Arial" w:hAnsi="Arial" w:cs="Arial"/>
          <w:spacing w:val="-2"/>
          <w:sz w:val="24"/>
          <w:szCs w:val="24"/>
        </w:rPr>
        <w:t xml:space="preserve"> </w:t>
      </w:r>
      <w:r w:rsidRPr="00594315">
        <w:rPr>
          <w:rFonts w:ascii="Arial" w:hAnsi="Arial" w:cs="Arial"/>
          <w:color w:val="1C1C1C"/>
          <w:sz w:val="24"/>
          <w:szCs w:val="24"/>
        </w:rPr>
        <w:t>is</w:t>
      </w:r>
      <w:r w:rsidRPr="00594315">
        <w:rPr>
          <w:rFonts w:ascii="Arial" w:hAnsi="Arial" w:cs="Arial"/>
          <w:color w:val="1C1C1C"/>
          <w:spacing w:val="-4"/>
          <w:sz w:val="24"/>
          <w:szCs w:val="24"/>
        </w:rPr>
        <w:t xml:space="preserve"> </w:t>
      </w:r>
      <w:r w:rsidRPr="00594315">
        <w:rPr>
          <w:rFonts w:ascii="Arial" w:hAnsi="Arial" w:cs="Arial"/>
          <w:color w:val="1C1C1C"/>
          <w:sz w:val="24"/>
          <w:szCs w:val="24"/>
        </w:rPr>
        <w:t>designed</w:t>
      </w:r>
      <w:r w:rsidRPr="00594315">
        <w:rPr>
          <w:rFonts w:ascii="Arial" w:hAnsi="Arial" w:cs="Arial"/>
          <w:color w:val="1C1C1C"/>
          <w:spacing w:val="-2"/>
          <w:sz w:val="24"/>
          <w:szCs w:val="24"/>
        </w:rPr>
        <w:t xml:space="preserve"> </w:t>
      </w:r>
      <w:r w:rsidRPr="00594315">
        <w:rPr>
          <w:rFonts w:ascii="Arial" w:hAnsi="Arial" w:cs="Arial"/>
          <w:color w:val="1C1C1C"/>
          <w:sz w:val="24"/>
          <w:szCs w:val="24"/>
        </w:rPr>
        <w:t>to</w:t>
      </w:r>
      <w:r w:rsidRPr="00594315">
        <w:rPr>
          <w:rFonts w:ascii="Arial" w:hAnsi="Arial" w:cs="Arial"/>
          <w:color w:val="1C1C1C"/>
          <w:spacing w:val="-3"/>
          <w:sz w:val="24"/>
          <w:szCs w:val="24"/>
        </w:rPr>
        <w:t xml:space="preserve"> </w:t>
      </w:r>
      <w:r w:rsidRPr="00594315">
        <w:rPr>
          <w:rFonts w:ascii="Arial" w:hAnsi="Arial" w:cs="Arial"/>
          <w:color w:val="1C1C1C"/>
          <w:sz w:val="24"/>
          <w:szCs w:val="24"/>
        </w:rPr>
        <w:t>enable</w:t>
      </w:r>
      <w:r w:rsidRPr="00594315">
        <w:rPr>
          <w:rFonts w:ascii="Arial" w:hAnsi="Arial" w:cs="Arial"/>
          <w:color w:val="1C1C1C"/>
          <w:spacing w:val="-4"/>
          <w:sz w:val="24"/>
          <w:szCs w:val="24"/>
        </w:rPr>
        <w:t xml:space="preserve"> </w:t>
      </w:r>
      <w:r w:rsidRPr="00594315">
        <w:rPr>
          <w:rFonts w:ascii="Arial" w:hAnsi="Arial" w:cs="Arial"/>
          <w:color w:val="1C1C1C"/>
          <w:sz w:val="24"/>
          <w:szCs w:val="24"/>
        </w:rPr>
        <w:t>all</w:t>
      </w:r>
      <w:r w:rsidRPr="00594315">
        <w:rPr>
          <w:rFonts w:ascii="Arial" w:hAnsi="Arial" w:cs="Arial"/>
          <w:color w:val="1C1C1C"/>
          <w:spacing w:val="-3"/>
          <w:sz w:val="24"/>
          <w:szCs w:val="24"/>
        </w:rPr>
        <w:t xml:space="preserve"> </w:t>
      </w:r>
      <w:r w:rsidRPr="00594315">
        <w:rPr>
          <w:rFonts w:ascii="Arial" w:hAnsi="Arial" w:cs="Arial"/>
          <w:color w:val="1C1C1C"/>
          <w:sz w:val="24"/>
          <w:szCs w:val="24"/>
        </w:rPr>
        <w:t>students</w:t>
      </w:r>
      <w:r w:rsidRPr="00594315">
        <w:rPr>
          <w:rFonts w:ascii="Arial" w:hAnsi="Arial" w:cs="Arial"/>
          <w:color w:val="1C1C1C"/>
          <w:spacing w:val="-4"/>
          <w:sz w:val="24"/>
          <w:szCs w:val="24"/>
        </w:rPr>
        <w:t xml:space="preserve"> </w:t>
      </w:r>
      <w:r w:rsidRPr="00594315">
        <w:rPr>
          <w:rFonts w:ascii="Arial" w:hAnsi="Arial" w:cs="Arial"/>
          <w:color w:val="1C1C1C"/>
          <w:sz w:val="24"/>
          <w:szCs w:val="24"/>
        </w:rPr>
        <w:t>to</w:t>
      </w:r>
      <w:r w:rsidRPr="00594315">
        <w:rPr>
          <w:rFonts w:ascii="Arial" w:hAnsi="Arial" w:cs="Arial"/>
          <w:color w:val="1C1C1C"/>
          <w:spacing w:val="-3"/>
          <w:sz w:val="24"/>
          <w:szCs w:val="24"/>
        </w:rPr>
        <w:t xml:space="preserve"> </w:t>
      </w:r>
      <w:r w:rsidRPr="00594315">
        <w:rPr>
          <w:rFonts w:ascii="Arial" w:hAnsi="Arial" w:cs="Arial"/>
          <w:color w:val="1C1C1C"/>
          <w:sz w:val="24"/>
          <w:szCs w:val="24"/>
        </w:rPr>
        <w:t>learn</w:t>
      </w:r>
      <w:r w:rsidRPr="00594315">
        <w:rPr>
          <w:rFonts w:ascii="Arial" w:hAnsi="Arial" w:cs="Arial"/>
          <w:color w:val="1C1C1C"/>
          <w:spacing w:val="-2"/>
          <w:sz w:val="24"/>
          <w:szCs w:val="24"/>
        </w:rPr>
        <w:t xml:space="preserve"> </w:t>
      </w:r>
      <w:r w:rsidRPr="00594315">
        <w:rPr>
          <w:rFonts w:ascii="Arial" w:hAnsi="Arial" w:cs="Arial"/>
          <w:color w:val="1C1C1C"/>
          <w:sz w:val="24"/>
          <w:szCs w:val="24"/>
        </w:rPr>
        <w:t>a</w:t>
      </w:r>
      <w:r w:rsidRPr="00594315">
        <w:rPr>
          <w:rFonts w:ascii="Arial" w:hAnsi="Arial" w:cs="Arial"/>
          <w:color w:val="1C1C1C"/>
          <w:spacing w:val="-2"/>
          <w:sz w:val="24"/>
          <w:szCs w:val="24"/>
        </w:rPr>
        <w:t xml:space="preserve"> </w:t>
      </w:r>
      <w:r w:rsidRPr="00594315">
        <w:rPr>
          <w:rFonts w:ascii="Arial" w:hAnsi="Arial" w:cs="Arial"/>
          <w:color w:val="1C1C1C"/>
          <w:sz w:val="24"/>
          <w:szCs w:val="24"/>
        </w:rPr>
        <w:t>language</w:t>
      </w:r>
      <w:r w:rsidRPr="00594315">
        <w:rPr>
          <w:rFonts w:ascii="Arial" w:hAnsi="Arial" w:cs="Arial"/>
          <w:color w:val="1C1C1C"/>
          <w:spacing w:val="-4"/>
          <w:sz w:val="24"/>
          <w:szCs w:val="24"/>
        </w:rPr>
        <w:t xml:space="preserve"> </w:t>
      </w:r>
      <w:r w:rsidRPr="00594315">
        <w:rPr>
          <w:rFonts w:ascii="Arial" w:hAnsi="Arial" w:cs="Arial"/>
          <w:color w:val="1C1C1C"/>
          <w:sz w:val="24"/>
          <w:szCs w:val="24"/>
        </w:rPr>
        <w:t>in</w:t>
      </w:r>
      <w:r w:rsidRPr="00594315">
        <w:rPr>
          <w:rFonts w:ascii="Arial" w:hAnsi="Arial" w:cs="Arial"/>
          <w:color w:val="1C1C1C"/>
          <w:spacing w:val="-2"/>
          <w:sz w:val="24"/>
          <w:szCs w:val="24"/>
        </w:rPr>
        <w:t xml:space="preserve"> </w:t>
      </w:r>
      <w:r w:rsidRPr="00594315">
        <w:rPr>
          <w:rFonts w:ascii="Arial" w:hAnsi="Arial" w:cs="Arial"/>
          <w:color w:val="1C1C1C"/>
          <w:sz w:val="24"/>
          <w:szCs w:val="24"/>
        </w:rPr>
        <w:t>addition</w:t>
      </w:r>
      <w:r w:rsidRPr="00594315">
        <w:rPr>
          <w:rFonts w:ascii="Arial" w:hAnsi="Arial" w:cs="Arial"/>
          <w:color w:val="1C1C1C"/>
          <w:spacing w:val="-2"/>
          <w:sz w:val="24"/>
          <w:szCs w:val="24"/>
        </w:rPr>
        <w:t xml:space="preserve"> </w:t>
      </w:r>
      <w:r w:rsidRPr="00594315">
        <w:rPr>
          <w:rFonts w:ascii="Arial" w:hAnsi="Arial" w:cs="Arial"/>
          <w:color w:val="1C1C1C"/>
          <w:sz w:val="24"/>
          <w:szCs w:val="24"/>
        </w:rPr>
        <w:t>to</w:t>
      </w:r>
      <w:r w:rsidRPr="00594315">
        <w:rPr>
          <w:rFonts w:ascii="Arial" w:hAnsi="Arial" w:cs="Arial"/>
          <w:color w:val="1C1C1C"/>
          <w:w w:val="99"/>
          <w:sz w:val="24"/>
          <w:szCs w:val="24"/>
        </w:rPr>
        <w:t xml:space="preserve"> </w:t>
      </w:r>
      <w:r w:rsidRPr="00594315">
        <w:rPr>
          <w:rFonts w:ascii="Arial" w:hAnsi="Arial" w:cs="Arial"/>
          <w:color w:val="1C1C1C"/>
          <w:sz w:val="24"/>
          <w:szCs w:val="24"/>
        </w:rPr>
        <w:t xml:space="preserve">English. Languages </w:t>
      </w:r>
      <w:proofErr w:type="spellStart"/>
      <w:r w:rsidRPr="00594315">
        <w:rPr>
          <w:rFonts w:ascii="Arial" w:hAnsi="Arial" w:cs="Arial"/>
          <w:color w:val="1C1C1C"/>
          <w:sz w:val="24"/>
          <w:szCs w:val="24"/>
        </w:rPr>
        <w:t>recognise</w:t>
      </w:r>
      <w:r w:rsidR="00AB03BC" w:rsidRPr="00594315">
        <w:rPr>
          <w:rFonts w:ascii="Arial" w:hAnsi="Arial" w:cs="Arial"/>
          <w:color w:val="1C1C1C"/>
          <w:sz w:val="24"/>
          <w:szCs w:val="24"/>
        </w:rPr>
        <w:t>s</w:t>
      </w:r>
      <w:proofErr w:type="spellEnd"/>
      <w:r w:rsidRPr="00594315">
        <w:rPr>
          <w:rFonts w:ascii="Arial" w:hAnsi="Arial" w:cs="Arial"/>
          <w:color w:val="1C1C1C"/>
          <w:sz w:val="24"/>
          <w:szCs w:val="24"/>
        </w:rPr>
        <w:t xml:space="preserve"> that students bring their own linguistic and cultural background to</w:t>
      </w:r>
      <w:r w:rsidRPr="00594315">
        <w:rPr>
          <w:rFonts w:ascii="Arial" w:hAnsi="Arial" w:cs="Arial"/>
          <w:color w:val="1C1C1C"/>
          <w:spacing w:val="-4"/>
          <w:sz w:val="24"/>
          <w:szCs w:val="24"/>
        </w:rPr>
        <w:t xml:space="preserve"> </w:t>
      </w:r>
      <w:r w:rsidRPr="00594315">
        <w:rPr>
          <w:rFonts w:ascii="Arial" w:hAnsi="Arial" w:cs="Arial"/>
          <w:color w:val="1C1C1C"/>
          <w:sz w:val="24"/>
          <w:szCs w:val="24"/>
        </w:rPr>
        <w:t>their</w:t>
      </w:r>
      <w:r w:rsidRPr="00594315">
        <w:rPr>
          <w:rFonts w:ascii="Arial" w:hAnsi="Arial" w:cs="Arial"/>
          <w:color w:val="1C1C1C"/>
          <w:w w:val="99"/>
          <w:sz w:val="24"/>
          <w:szCs w:val="24"/>
        </w:rPr>
        <w:t xml:space="preserve"> </w:t>
      </w:r>
      <w:r w:rsidRPr="00594315">
        <w:rPr>
          <w:rFonts w:ascii="Arial" w:hAnsi="Arial" w:cs="Arial"/>
          <w:color w:val="1C1C1C"/>
          <w:sz w:val="24"/>
          <w:szCs w:val="24"/>
        </w:rPr>
        <w:t>learning,</w:t>
      </w:r>
      <w:r w:rsidRPr="00594315">
        <w:rPr>
          <w:rFonts w:ascii="Arial" w:hAnsi="Arial" w:cs="Arial"/>
          <w:color w:val="1C1C1C"/>
          <w:spacing w:val="-2"/>
          <w:sz w:val="24"/>
          <w:szCs w:val="24"/>
        </w:rPr>
        <w:t xml:space="preserve"> </w:t>
      </w:r>
      <w:r w:rsidRPr="00594315">
        <w:rPr>
          <w:rFonts w:ascii="Arial" w:hAnsi="Arial" w:cs="Arial"/>
          <w:color w:val="1C1C1C"/>
          <w:sz w:val="24"/>
          <w:szCs w:val="24"/>
        </w:rPr>
        <w:t>whether</w:t>
      </w:r>
      <w:r w:rsidRPr="00594315">
        <w:rPr>
          <w:rFonts w:ascii="Arial" w:hAnsi="Arial" w:cs="Arial"/>
          <w:color w:val="1C1C1C"/>
          <w:spacing w:val="-3"/>
          <w:sz w:val="24"/>
          <w:szCs w:val="24"/>
        </w:rPr>
        <w:t xml:space="preserve"> </w:t>
      </w:r>
      <w:r w:rsidRPr="00594315">
        <w:rPr>
          <w:rFonts w:ascii="Arial" w:hAnsi="Arial" w:cs="Arial"/>
          <w:color w:val="1C1C1C"/>
          <w:sz w:val="24"/>
          <w:szCs w:val="24"/>
        </w:rPr>
        <w:t>this</w:t>
      </w:r>
      <w:r w:rsidRPr="00594315">
        <w:rPr>
          <w:rFonts w:ascii="Arial" w:hAnsi="Arial" w:cs="Arial"/>
          <w:color w:val="1C1C1C"/>
          <w:spacing w:val="-4"/>
          <w:sz w:val="24"/>
          <w:szCs w:val="24"/>
        </w:rPr>
        <w:t xml:space="preserve"> </w:t>
      </w:r>
      <w:r w:rsidRPr="00594315">
        <w:rPr>
          <w:rFonts w:ascii="Arial" w:hAnsi="Arial" w:cs="Arial"/>
          <w:color w:val="1C1C1C"/>
          <w:sz w:val="24"/>
          <w:szCs w:val="24"/>
        </w:rPr>
        <w:t>is</w:t>
      </w:r>
      <w:r w:rsidRPr="00594315">
        <w:rPr>
          <w:rFonts w:ascii="Arial" w:hAnsi="Arial" w:cs="Arial"/>
          <w:color w:val="1C1C1C"/>
          <w:spacing w:val="-4"/>
          <w:sz w:val="24"/>
          <w:szCs w:val="24"/>
        </w:rPr>
        <w:t xml:space="preserve"> </w:t>
      </w:r>
      <w:r w:rsidRPr="00594315">
        <w:rPr>
          <w:rFonts w:ascii="Arial" w:hAnsi="Arial" w:cs="Arial"/>
          <w:color w:val="1C1C1C"/>
          <w:sz w:val="24"/>
          <w:szCs w:val="24"/>
        </w:rPr>
        <w:t>English</w:t>
      </w:r>
      <w:r w:rsidRPr="00594315">
        <w:rPr>
          <w:rFonts w:ascii="Arial" w:hAnsi="Arial" w:cs="Arial"/>
          <w:color w:val="1C1C1C"/>
          <w:spacing w:val="-2"/>
          <w:sz w:val="24"/>
          <w:szCs w:val="24"/>
        </w:rPr>
        <w:t>,</w:t>
      </w:r>
      <w:r w:rsidRPr="00594315">
        <w:rPr>
          <w:rFonts w:ascii="Arial" w:hAnsi="Arial" w:cs="Arial"/>
          <w:color w:val="1C1C1C"/>
          <w:spacing w:val="-3"/>
          <w:sz w:val="24"/>
          <w:szCs w:val="24"/>
        </w:rPr>
        <w:t xml:space="preserve"> </w:t>
      </w:r>
      <w:r w:rsidRPr="00594315">
        <w:rPr>
          <w:rFonts w:ascii="Arial" w:hAnsi="Arial" w:cs="Arial"/>
          <w:color w:val="1C1C1C"/>
          <w:sz w:val="24"/>
          <w:szCs w:val="24"/>
        </w:rPr>
        <w:t>Japanese</w:t>
      </w:r>
      <w:r w:rsidRPr="00594315">
        <w:rPr>
          <w:rFonts w:ascii="Arial" w:hAnsi="Arial" w:cs="Arial"/>
          <w:color w:val="1C1C1C"/>
          <w:spacing w:val="-4"/>
          <w:sz w:val="24"/>
          <w:szCs w:val="24"/>
        </w:rPr>
        <w:t xml:space="preserve"> </w:t>
      </w:r>
      <w:r w:rsidRPr="00594315">
        <w:rPr>
          <w:rFonts w:ascii="Arial" w:hAnsi="Arial" w:cs="Arial"/>
          <w:color w:val="1C1C1C"/>
          <w:sz w:val="24"/>
          <w:szCs w:val="24"/>
        </w:rPr>
        <w:t>or</w:t>
      </w:r>
      <w:r w:rsidRPr="00594315">
        <w:rPr>
          <w:rFonts w:ascii="Arial" w:hAnsi="Arial" w:cs="Arial"/>
          <w:color w:val="1C1C1C"/>
          <w:spacing w:val="-3"/>
          <w:sz w:val="24"/>
          <w:szCs w:val="24"/>
        </w:rPr>
        <w:t xml:space="preserve"> </w:t>
      </w:r>
      <w:r w:rsidRPr="00594315">
        <w:rPr>
          <w:rFonts w:ascii="Arial" w:hAnsi="Arial" w:cs="Arial"/>
          <w:color w:val="1C1C1C"/>
          <w:sz w:val="24"/>
          <w:szCs w:val="24"/>
        </w:rPr>
        <w:t>various</w:t>
      </w:r>
      <w:r w:rsidRPr="00594315">
        <w:rPr>
          <w:rFonts w:ascii="Arial" w:hAnsi="Arial" w:cs="Arial"/>
          <w:color w:val="1C1C1C"/>
          <w:spacing w:val="-4"/>
          <w:sz w:val="24"/>
          <w:szCs w:val="24"/>
        </w:rPr>
        <w:t xml:space="preserve"> </w:t>
      </w:r>
      <w:r w:rsidRPr="00594315">
        <w:rPr>
          <w:rFonts w:ascii="Arial" w:hAnsi="Arial" w:cs="Arial"/>
          <w:color w:val="1C1C1C"/>
          <w:sz w:val="24"/>
          <w:szCs w:val="24"/>
        </w:rPr>
        <w:t>combinations</w:t>
      </w:r>
      <w:r w:rsidRPr="00594315">
        <w:rPr>
          <w:rFonts w:ascii="Arial" w:hAnsi="Arial" w:cs="Arial"/>
          <w:color w:val="1C1C1C"/>
          <w:spacing w:val="-4"/>
          <w:sz w:val="24"/>
          <w:szCs w:val="24"/>
        </w:rPr>
        <w:t xml:space="preserve"> </w:t>
      </w:r>
      <w:r w:rsidRPr="00594315">
        <w:rPr>
          <w:rFonts w:ascii="Arial" w:hAnsi="Arial" w:cs="Arial"/>
          <w:color w:val="1C1C1C"/>
          <w:sz w:val="24"/>
          <w:szCs w:val="24"/>
        </w:rPr>
        <w:t>of</w:t>
      </w:r>
      <w:r w:rsidRPr="00594315">
        <w:rPr>
          <w:rFonts w:ascii="Arial" w:hAnsi="Arial" w:cs="Arial"/>
          <w:color w:val="1C1C1C"/>
          <w:spacing w:val="-4"/>
          <w:sz w:val="24"/>
          <w:szCs w:val="24"/>
        </w:rPr>
        <w:t xml:space="preserve"> </w:t>
      </w:r>
      <w:r w:rsidRPr="00594315">
        <w:rPr>
          <w:rFonts w:ascii="Arial" w:hAnsi="Arial" w:cs="Arial"/>
          <w:color w:val="1C1C1C"/>
          <w:sz w:val="24"/>
          <w:szCs w:val="24"/>
        </w:rPr>
        <w:t>other</w:t>
      </w:r>
      <w:r w:rsidRPr="00594315">
        <w:rPr>
          <w:rFonts w:ascii="Arial" w:hAnsi="Arial" w:cs="Arial"/>
          <w:color w:val="1C1C1C"/>
          <w:spacing w:val="-3"/>
          <w:sz w:val="24"/>
          <w:szCs w:val="24"/>
        </w:rPr>
        <w:t xml:space="preserve"> </w:t>
      </w:r>
      <w:r w:rsidRPr="00594315">
        <w:rPr>
          <w:rFonts w:ascii="Arial" w:hAnsi="Arial" w:cs="Arial"/>
          <w:color w:val="1C1C1C"/>
          <w:sz w:val="24"/>
          <w:szCs w:val="24"/>
        </w:rPr>
        <w:t>languages.</w:t>
      </w:r>
      <w:r w:rsidRPr="00594315">
        <w:rPr>
          <w:rFonts w:ascii="Arial" w:hAnsi="Arial" w:cs="Arial"/>
          <w:color w:val="1C1C1C"/>
          <w:spacing w:val="-1"/>
          <w:sz w:val="24"/>
          <w:szCs w:val="24"/>
        </w:rPr>
        <w:t xml:space="preserve"> </w:t>
      </w:r>
      <w:r w:rsidRPr="00594315">
        <w:rPr>
          <w:rFonts w:ascii="Arial" w:hAnsi="Arial" w:cs="Arial"/>
          <w:color w:val="1C1C1C"/>
          <w:sz w:val="24"/>
          <w:szCs w:val="24"/>
        </w:rPr>
        <w:t>At</w:t>
      </w:r>
      <w:r w:rsidRPr="00594315">
        <w:rPr>
          <w:rFonts w:ascii="Arial" w:hAnsi="Arial" w:cs="Arial"/>
          <w:color w:val="1C1C1C"/>
          <w:spacing w:val="-3"/>
          <w:sz w:val="24"/>
          <w:szCs w:val="24"/>
        </w:rPr>
        <w:t xml:space="preserve"> </w:t>
      </w:r>
      <w:r w:rsidRPr="00594315">
        <w:rPr>
          <w:rFonts w:ascii="Arial" w:hAnsi="Arial" w:cs="Arial"/>
          <w:color w:val="1C1C1C"/>
          <w:sz w:val="24"/>
          <w:szCs w:val="24"/>
        </w:rPr>
        <w:t>CSDE,</w:t>
      </w:r>
      <w:r w:rsidRPr="00594315">
        <w:rPr>
          <w:rFonts w:ascii="Arial" w:hAnsi="Arial" w:cs="Arial"/>
          <w:color w:val="1C1C1C"/>
          <w:spacing w:val="-2"/>
          <w:sz w:val="24"/>
          <w:szCs w:val="24"/>
        </w:rPr>
        <w:t xml:space="preserve"> </w:t>
      </w:r>
      <w:r w:rsidRPr="00594315">
        <w:rPr>
          <w:rFonts w:ascii="Arial" w:hAnsi="Arial" w:cs="Arial"/>
          <w:color w:val="1C1C1C"/>
          <w:sz w:val="24"/>
          <w:szCs w:val="24"/>
        </w:rPr>
        <w:t>we</w:t>
      </w:r>
      <w:r w:rsidRPr="00594315">
        <w:rPr>
          <w:rFonts w:ascii="Arial" w:hAnsi="Arial" w:cs="Arial"/>
          <w:color w:val="1C1C1C"/>
          <w:w w:val="99"/>
          <w:sz w:val="24"/>
          <w:szCs w:val="24"/>
        </w:rPr>
        <w:t xml:space="preserve"> </w:t>
      </w:r>
      <w:r w:rsidRPr="00594315">
        <w:rPr>
          <w:rFonts w:ascii="Arial" w:hAnsi="Arial" w:cs="Arial"/>
          <w:color w:val="1C1C1C"/>
          <w:sz w:val="24"/>
          <w:szCs w:val="24"/>
        </w:rPr>
        <w:t>provide this</w:t>
      </w:r>
      <w:r w:rsidRPr="00594315">
        <w:rPr>
          <w:rFonts w:ascii="Arial" w:hAnsi="Arial" w:cs="Arial"/>
          <w:color w:val="1C1C1C"/>
          <w:spacing w:val="-2"/>
          <w:sz w:val="24"/>
          <w:szCs w:val="24"/>
        </w:rPr>
        <w:t xml:space="preserve"> </w:t>
      </w:r>
      <w:r w:rsidRPr="00594315">
        <w:rPr>
          <w:rFonts w:ascii="Arial" w:hAnsi="Arial" w:cs="Arial"/>
          <w:color w:val="1C1C1C"/>
          <w:sz w:val="24"/>
          <w:szCs w:val="24"/>
        </w:rPr>
        <w:t>for</w:t>
      </w:r>
      <w:r w:rsidRPr="00594315">
        <w:rPr>
          <w:rFonts w:ascii="Arial" w:hAnsi="Arial" w:cs="Arial"/>
          <w:color w:val="1C1C1C"/>
          <w:spacing w:val="-3"/>
          <w:sz w:val="24"/>
          <w:szCs w:val="24"/>
        </w:rPr>
        <w:t xml:space="preserve"> </w:t>
      </w:r>
      <w:r w:rsidRPr="00594315">
        <w:rPr>
          <w:rFonts w:ascii="Arial" w:hAnsi="Arial" w:cs="Arial"/>
          <w:color w:val="1C1C1C"/>
          <w:sz w:val="24"/>
          <w:szCs w:val="24"/>
        </w:rPr>
        <w:t>students</w:t>
      </w:r>
      <w:r w:rsidRPr="00594315">
        <w:rPr>
          <w:rFonts w:ascii="Arial" w:hAnsi="Arial" w:cs="Arial"/>
          <w:color w:val="1C1C1C"/>
          <w:spacing w:val="-4"/>
          <w:sz w:val="24"/>
          <w:szCs w:val="24"/>
        </w:rPr>
        <w:t xml:space="preserve"> </w:t>
      </w:r>
      <w:r w:rsidRPr="00594315">
        <w:rPr>
          <w:rFonts w:ascii="Arial" w:hAnsi="Arial" w:cs="Arial"/>
          <w:color w:val="1C1C1C"/>
          <w:sz w:val="24"/>
          <w:szCs w:val="24"/>
        </w:rPr>
        <w:t>that</w:t>
      </w:r>
      <w:r w:rsidRPr="00594315">
        <w:rPr>
          <w:rFonts w:ascii="Arial" w:hAnsi="Arial" w:cs="Arial"/>
          <w:color w:val="1C1C1C"/>
          <w:spacing w:val="-3"/>
          <w:sz w:val="24"/>
          <w:szCs w:val="24"/>
        </w:rPr>
        <w:t xml:space="preserve"> </w:t>
      </w:r>
      <w:r w:rsidRPr="00594315">
        <w:rPr>
          <w:rFonts w:ascii="Arial" w:hAnsi="Arial" w:cs="Arial"/>
          <w:color w:val="1C1C1C"/>
          <w:sz w:val="24"/>
          <w:szCs w:val="24"/>
        </w:rPr>
        <w:t>have</w:t>
      </w:r>
      <w:r w:rsidRPr="00594315">
        <w:rPr>
          <w:rFonts w:ascii="Arial" w:hAnsi="Arial" w:cs="Arial"/>
          <w:color w:val="1C1C1C"/>
          <w:spacing w:val="-4"/>
          <w:sz w:val="24"/>
          <w:szCs w:val="24"/>
        </w:rPr>
        <w:t xml:space="preserve"> </w:t>
      </w:r>
      <w:r w:rsidRPr="00594315">
        <w:rPr>
          <w:rFonts w:ascii="Arial" w:hAnsi="Arial" w:cs="Arial"/>
          <w:color w:val="1C1C1C"/>
          <w:sz w:val="24"/>
          <w:szCs w:val="24"/>
        </w:rPr>
        <w:t>had</w:t>
      </w:r>
      <w:r w:rsidRPr="00594315">
        <w:rPr>
          <w:rFonts w:ascii="Arial" w:hAnsi="Arial" w:cs="Arial"/>
          <w:color w:val="1C1C1C"/>
          <w:spacing w:val="-2"/>
          <w:sz w:val="24"/>
          <w:szCs w:val="24"/>
        </w:rPr>
        <w:t xml:space="preserve"> </w:t>
      </w:r>
      <w:r w:rsidRPr="00594315">
        <w:rPr>
          <w:rFonts w:ascii="Arial" w:hAnsi="Arial" w:cs="Arial"/>
          <w:color w:val="1C1C1C"/>
          <w:sz w:val="24"/>
          <w:szCs w:val="24"/>
        </w:rPr>
        <w:t>previous</w:t>
      </w:r>
      <w:r w:rsidRPr="00594315">
        <w:rPr>
          <w:rFonts w:ascii="Arial" w:hAnsi="Arial" w:cs="Arial"/>
          <w:color w:val="1C1C1C"/>
          <w:spacing w:val="-4"/>
          <w:sz w:val="24"/>
          <w:szCs w:val="24"/>
        </w:rPr>
        <w:t xml:space="preserve"> </w:t>
      </w:r>
      <w:r w:rsidRPr="00594315">
        <w:rPr>
          <w:rFonts w:ascii="Arial" w:hAnsi="Arial" w:cs="Arial"/>
          <w:color w:val="1C1C1C"/>
          <w:sz w:val="24"/>
          <w:szCs w:val="24"/>
        </w:rPr>
        <w:t>Japanese</w:t>
      </w:r>
      <w:r w:rsidRPr="00594315">
        <w:rPr>
          <w:rFonts w:ascii="Arial" w:hAnsi="Arial" w:cs="Arial"/>
          <w:color w:val="1C1C1C"/>
          <w:spacing w:val="-4"/>
          <w:sz w:val="24"/>
          <w:szCs w:val="24"/>
        </w:rPr>
        <w:t xml:space="preserve"> </w:t>
      </w:r>
      <w:r w:rsidRPr="00594315">
        <w:rPr>
          <w:rFonts w:ascii="Arial" w:hAnsi="Arial" w:cs="Arial"/>
          <w:color w:val="1C1C1C"/>
          <w:sz w:val="24"/>
          <w:szCs w:val="24"/>
        </w:rPr>
        <w:t>language</w:t>
      </w:r>
      <w:r w:rsidRPr="00594315">
        <w:rPr>
          <w:rFonts w:ascii="Arial" w:hAnsi="Arial" w:cs="Arial"/>
          <w:color w:val="1C1C1C"/>
          <w:spacing w:val="-4"/>
          <w:sz w:val="24"/>
          <w:szCs w:val="24"/>
        </w:rPr>
        <w:t xml:space="preserve"> </w:t>
      </w:r>
      <w:r w:rsidRPr="00594315">
        <w:rPr>
          <w:rFonts w:ascii="Arial" w:hAnsi="Arial" w:cs="Arial"/>
          <w:color w:val="1C1C1C"/>
          <w:sz w:val="24"/>
          <w:szCs w:val="24"/>
        </w:rPr>
        <w:t>experience;</w:t>
      </w:r>
      <w:r w:rsidRPr="00594315">
        <w:rPr>
          <w:rFonts w:ascii="Arial" w:hAnsi="Arial" w:cs="Arial"/>
          <w:color w:val="1C1C1C"/>
          <w:spacing w:val="-4"/>
          <w:sz w:val="24"/>
          <w:szCs w:val="24"/>
        </w:rPr>
        <w:t xml:space="preserve"> </w:t>
      </w:r>
      <w:r w:rsidRPr="00594315">
        <w:rPr>
          <w:rFonts w:ascii="Arial" w:hAnsi="Arial" w:cs="Arial"/>
          <w:color w:val="1C1C1C"/>
          <w:sz w:val="24"/>
          <w:szCs w:val="24"/>
        </w:rPr>
        <w:t>as well as a support for students without previous Japanese language experience. The</w:t>
      </w:r>
      <w:r w:rsidRPr="00594315">
        <w:rPr>
          <w:rFonts w:ascii="Arial" w:hAnsi="Arial" w:cs="Arial"/>
          <w:color w:val="1C1C1C"/>
          <w:spacing w:val="-31"/>
          <w:sz w:val="24"/>
          <w:szCs w:val="24"/>
        </w:rPr>
        <w:t xml:space="preserve"> </w:t>
      </w:r>
      <w:r w:rsidRPr="00594315">
        <w:rPr>
          <w:rFonts w:ascii="Arial" w:hAnsi="Arial" w:cs="Arial"/>
          <w:color w:val="1C1C1C"/>
          <w:sz w:val="24"/>
          <w:szCs w:val="24"/>
        </w:rPr>
        <w:t>curriculum</w:t>
      </w:r>
      <w:r w:rsidRPr="00594315">
        <w:rPr>
          <w:rFonts w:ascii="Arial" w:hAnsi="Arial" w:cs="Arial"/>
          <w:color w:val="1C1C1C"/>
          <w:w w:val="99"/>
          <w:sz w:val="24"/>
          <w:szCs w:val="24"/>
        </w:rPr>
        <w:t xml:space="preserve"> </w:t>
      </w:r>
      <w:r w:rsidRPr="00594315">
        <w:rPr>
          <w:rFonts w:ascii="Arial" w:hAnsi="Arial" w:cs="Arial"/>
          <w:color w:val="1C1C1C"/>
          <w:sz w:val="24"/>
          <w:szCs w:val="24"/>
        </w:rPr>
        <w:t>addresses learner backgrounds in Japanese by providing a number of pathways and entry points</w:t>
      </w:r>
      <w:r w:rsidRPr="00594315">
        <w:rPr>
          <w:rFonts w:ascii="Arial" w:hAnsi="Arial" w:cs="Arial"/>
          <w:color w:val="1C1C1C"/>
          <w:spacing w:val="-29"/>
          <w:sz w:val="24"/>
          <w:szCs w:val="24"/>
        </w:rPr>
        <w:t xml:space="preserve"> </w:t>
      </w:r>
      <w:r w:rsidRPr="00594315">
        <w:rPr>
          <w:rFonts w:ascii="Arial" w:hAnsi="Arial" w:cs="Arial"/>
          <w:color w:val="1C1C1C"/>
          <w:sz w:val="24"/>
          <w:szCs w:val="24"/>
        </w:rPr>
        <w:t>of</w:t>
      </w:r>
      <w:r w:rsidRPr="00594315">
        <w:rPr>
          <w:rFonts w:ascii="Arial" w:hAnsi="Arial" w:cs="Arial"/>
          <w:color w:val="1C1C1C"/>
          <w:w w:val="99"/>
          <w:sz w:val="24"/>
          <w:szCs w:val="24"/>
        </w:rPr>
        <w:t xml:space="preserve"> </w:t>
      </w:r>
      <w:r w:rsidRPr="00594315">
        <w:rPr>
          <w:rFonts w:ascii="Arial" w:hAnsi="Arial" w:cs="Arial"/>
          <w:color w:val="1C1C1C"/>
          <w:sz w:val="24"/>
          <w:szCs w:val="24"/>
        </w:rPr>
        <w:t>study</w:t>
      </w:r>
      <w:r w:rsidRPr="00594315">
        <w:rPr>
          <w:rFonts w:ascii="Arial" w:hAnsi="Arial" w:cs="Arial"/>
          <w:color w:val="1C1C1C"/>
          <w:spacing w:val="-4"/>
          <w:sz w:val="24"/>
          <w:szCs w:val="24"/>
        </w:rPr>
        <w:t xml:space="preserve"> </w:t>
      </w:r>
      <w:r w:rsidRPr="00594315">
        <w:rPr>
          <w:rFonts w:ascii="Arial" w:hAnsi="Arial" w:cs="Arial"/>
          <w:color w:val="1C1C1C"/>
          <w:sz w:val="24"/>
          <w:szCs w:val="24"/>
        </w:rPr>
        <w:t>to</w:t>
      </w:r>
      <w:r w:rsidRPr="00594315">
        <w:rPr>
          <w:rFonts w:ascii="Arial" w:hAnsi="Arial" w:cs="Arial"/>
          <w:color w:val="1C1C1C"/>
          <w:spacing w:val="-5"/>
          <w:sz w:val="24"/>
          <w:szCs w:val="24"/>
        </w:rPr>
        <w:t xml:space="preserve"> </w:t>
      </w:r>
      <w:r w:rsidRPr="00594315">
        <w:rPr>
          <w:rFonts w:ascii="Arial" w:hAnsi="Arial" w:cs="Arial"/>
          <w:color w:val="1C1C1C"/>
          <w:sz w:val="24"/>
          <w:szCs w:val="24"/>
        </w:rPr>
        <w:t>cater</w:t>
      </w:r>
      <w:r w:rsidRPr="00594315">
        <w:rPr>
          <w:rFonts w:ascii="Arial" w:hAnsi="Arial" w:cs="Arial"/>
          <w:color w:val="1C1C1C"/>
          <w:spacing w:val="-5"/>
          <w:sz w:val="24"/>
          <w:szCs w:val="24"/>
        </w:rPr>
        <w:t xml:space="preserve"> </w:t>
      </w:r>
      <w:r w:rsidRPr="00594315">
        <w:rPr>
          <w:rFonts w:ascii="Arial" w:hAnsi="Arial" w:cs="Arial"/>
          <w:color w:val="1C1C1C"/>
          <w:sz w:val="24"/>
          <w:szCs w:val="24"/>
        </w:rPr>
        <w:t>for</w:t>
      </w:r>
      <w:r w:rsidRPr="00594315">
        <w:rPr>
          <w:rFonts w:ascii="Arial" w:hAnsi="Arial" w:cs="Arial"/>
          <w:color w:val="1C1C1C"/>
          <w:spacing w:val="-5"/>
          <w:sz w:val="24"/>
          <w:szCs w:val="24"/>
        </w:rPr>
        <w:t xml:space="preserve"> </w:t>
      </w:r>
      <w:r w:rsidRPr="00594315">
        <w:rPr>
          <w:rFonts w:ascii="Arial" w:hAnsi="Arial" w:cs="Arial"/>
          <w:color w:val="1C1C1C"/>
          <w:sz w:val="24"/>
          <w:szCs w:val="24"/>
        </w:rPr>
        <w:t>the</w:t>
      </w:r>
      <w:r w:rsidRPr="00594315">
        <w:rPr>
          <w:rFonts w:ascii="Arial" w:hAnsi="Arial" w:cs="Arial"/>
          <w:color w:val="1C1C1C"/>
          <w:spacing w:val="-6"/>
          <w:sz w:val="24"/>
          <w:szCs w:val="24"/>
        </w:rPr>
        <w:t xml:space="preserve"> </w:t>
      </w:r>
      <w:r w:rsidRPr="00594315">
        <w:rPr>
          <w:rFonts w:ascii="Arial" w:hAnsi="Arial" w:cs="Arial"/>
          <w:color w:val="1C1C1C"/>
          <w:sz w:val="24"/>
          <w:szCs w:val="24"/>
        </w:rPr>
        <w:t>diversity</w:t>
      </w:r>
      <w:r w:rsidRPr="00594315">
        <w:rPr>
          <w:rFonts w:ascii="Arial" w:hAnsi="Arial" w:cs="Arial"/>
          <w:color w:val="1C1C1C"/>
          <w:spacing w:val="-4"/>
          <w:sz w:val="24"/>
          <w:szCs w:val="24"/>
        </w:rPr>
        <w:t xml:space="preserve"> </w:t>
      </w:r>
      <w:r w:rsidRPr="00594315">
        <w:rPr>
          <w:rFonts w:ascii="Arial" w:hAnsi="Arial" w:cs="Arial"/>
          <w:color w:val="1C1C1C"/>
          <w:sz w:val="24"/>
          <w:szCs w:val="24"/>
        </w:rPr>
        <w:t>and background</w:t>
      </w:r>
      <w:r w:rsidRPr="00594315">
        <w:rPr>
          <w:rFonts w:ascii="Arial" w:hAnsi="Arial" w:cs="Arial"/>
          <w:color w:val="1C1C1C"/>
          <w:spacing w:val="-4"/>
          <w:sz w:val="24"/>
          <w:szCs w:val="24"/>
        </w:rPr>
        <w:t xml:space="preserve"> of our </w:t>
      </w:r>
      <w:r w:rsidRPr="00594315">
        <w:rPr>
          <w:rFonts w:ascii="Arial" w:hAnsi="Arial" w:cs="Arial"/>
          <w:color w:val="1C1C1C"/>
          <w:sz w:val="24"/>
          <w:szCs w:val="24"/>
        </w:rPr>
        <w:t>language</w:t>
      </w:r>
      <w:r w:rsidRPr="00594315">
        <w:rPr>
          <w:rFonts w:ascii="Arial" w:hAnsi="Arial" w:cs="Arial"/>
          <w:color w:val="1C1C1C"/>
          <w:spacing w:val="-6"/>
          <w:sz w:val="24"/>
          <w:szCs w:val="24"/>
        </w:rPr>
        <w:t xml:space="preserve"> </w:t>
      </w:r>
      <w:r w:rsidRPr="00594315">
        <w:rPr>
          <w:rFonts w:ascii="Arial" w:hAnsi="Arial" w:cs="Arial"/>
          <w:color w:val="1C1C1C"/>
          <w:sz w:val="24"/>
          <w:szCs w:val="24"/>
        </w:rPr>
        <w:t>learners.</w:t>
      </w:r>
    </w:p>
    <w:p w:rsidR="00594315" w:rsidRDefault="00594315" w:rsidP="001F6F80">
      <w:pPr>
        <w:ind w:left="720" w:right="567"/>
        <w:rPr>
          <w:rFonts w:ascii="Calibri"/>
          <w:color w:val="1C1C1C"/>
          <w:sz w:val="20"/>
        </w:rPr>
      </w:pPr>
    </w:p>
    <w:p w:rsidR="00594315" w:rsidRPr="00594315" w:rsidRDefault="00594315" w:rsidP="001F6F80">
      <w:pPr>
        <w:ind w:left="720" w:right="567"/>
        <w:rPr>
          <w:rFonts w:ascii="Arial" w:hAnsi="Arial" w:cs="Arial"/>
          <w:color w:val="1C1C1C"/>
          <w:sz w:val="24"/>
          <w:szCs w:val="24"/>
        </w:rPr>
      </w:pPr>
      <w:r w:rsidRPr="00594315">
        <w:rPr>
          <w:rFonts w:ascii="Arial" w:hAnsi="Arial" w:cs="Arial"/>
          <w:color w:val="000000"/>
          <w:sz w:val="24"/>
          <w:szCs w:val="24"/>
        </w:rPr>
        <w:t xml:space="preserve">The CSDE Languages Department comprises of highly trained and professional teachers who are passionate about Japanese pedagogy and culture. The Languages Department delivers quality, engaging online </w:t>
      </w:r>
      <w:r>
        <w:rPr>
          <w:rFonts w:ascii="Arial" w:hAnsi="Arial" w:cs="Arial"/>
          <w:color w:val="000000"/>
          <w:sz w:val="24"/>
          <w:szCs w:val="24"/>
        </w:rPr>
        <w:t xml:space="preserve">Japanese </w:t>
      </w:r>
      <w:r w:rsidRPr="00594315">
        <w:rPr>
          <w:rFonts w:ascii="Arial" w:hAnsi="Arial" w:cs="Arial"/>
          <w:color w:val="000000"/>
          <w:sz w:val="24"/>
          <w:szCs w:val="24"/>
        </w:rPr>
        <w:t xml:space="preserve">lessons to over </w:t>
      </w:r>
      <w:r w:rsidR="00C422E9">
        <w:rPr>
          <w:rFonts w:ascii="Arial" w:hAnsi="Arial" w:cs="Arial"/>
          <w:color w:val="000000"/>
          <w:sz w:val="24"/>
          <w:szCs w:val="24"/>
        </w:rPr>
        <w:t>two</w:t>
      </w:r>
      <w:r w:rsidRPr="00594315">
        <w:rPr>
          <w:rFonts w:ascii="Arial" w:hAnsi="Arial" w:cs="Arial"/>
          <w:color w:val="000000"/>
          <w:sz w:val="24"/>
          <w:szCs w:val="24"/>
        </w:rPr>
        <w:t xml:space="preserve"> thousand students across Queensland from Prep to Year </w:t>
      </w:r>
      <w:r w:rsidR="00DF276B">
        <w:rPr>
          <w:rFonts w:ascii="Arial" w:hAnsi="Arial" w:cs="Arial"/>
          <w:color w:val="000000"/>
          <w:sz w:val="24"/>
          <w:szCs w:val="24"/>
        </w:rPr>
        <w:t>1</w:t>
      </w:r>
      <w:r w:rsidR="00823345">
        <w:rPr>
          <w:rFonts w:ascii="Arial" w:hAnsi="Arial" w:cs="Arial"/>
          <w:color w:val="000000"/>
          <w:sz w:val="24"/>
          <w:szCs w:val="24"/>
        </w:rPr>
        <w:t>2</w:t>
      </w:r>
      <w:r w:rsidRPr="00594315">
        <w:rPr>
          <w:rFonts w:ascii="Arial" w:hAnsi="Arial" w:cs="Arial"/>
          <w:color w:val="000000"/>
          <w:sz w:val="24"/>
          <w:szCs w:val="24"/>
        </w:rPr>
        <w:t xml:space="preserve"> using programs</w:t>
      </w:r>
      <w:r w:rsidR="00DF276B" w:rsidRPr="00594315">
        <w:rPr>
          <w:rFonts w:ascii="Arial" w:hAnsi="Arial" w:cs="Arial"/>
          <w:color w:val="000000"/>
          <w:sz w:val="24"/>
          <w:szCs w:val="24"/>
        </w:rPr>
        <w:t> that</w:t>
      </w:r>
      <w:r w:rsidRPr="00594315">
        <w:rPr>
          <w:rFonts w:ascii="Arial" w:hAnsi="Arial" w:cs="Arial"/>
          <w:color w:val="000000"/>
          <w:sz w:val="24"/>
          <w:szCs w:val="24"/>
        </w:rPr>
        <w:t xml:space="preserve"> align to ACARA.</w:t>
      </w:r>
    </w:p>
    <w:p w:rsidR="000A4E75" w:rsidRPr="001F6F80" w:rsidRDefault="000A4E75" w:rsidP="001F6F80">
      <w:pPr>
        <w:ind w:left="720" w:right="567"/>
        <w:rPr>
          <w:rFonts w:ascii="Calibri"/>
          <w:color w:val="1C1C1C"/>
          <w:sz w:val="12"/>
          <w:szCs w:val="12"/>
        </w:rPr>
      </w:pPr>
    </w:p>
    <w:p w:rsidR="000A4E75" w:rsidRPr="004B5E50" w:rsidRDefault="000D3EC1" w:rsidP="001F6F8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CSDE 20</w:t>
      </w:r>
      <w:r w:rsidR="009A2EC5">
        <w:rPr>
          <w:rFonts w:ascii="Arial" w:hAnsi="Arial" w:cs="Arial"/>
          <w:b/>
          <w:color w:val="1C1C1C"/>
          <w:sz w:val="36"/>
          <w:szCs w:val="36"/>
          <w:u w:val="single"/>
        </w:rPr>
        <w:t>2</w:t>
      </w:r>
      <w:r w:rsidR="00823345">
        <w:rPr>
          <w:rFonts w:ascii="Arial" w:hAnsi="Arial" w:cs="Arial"/>
          <w:b/>
          <w:color w:val="1C1C1C"/>
          <w:sz w:val="36"/>
          <w:szCs w:val="36"/>
          <w:u w:val="single"/>
        </w:rPr>
        <w:t xml:space="preserve">1 </w:t>
      </w:r>
      <w:r w:rsidRPr="004B5E50">
        <w:rPr>
          <w:rFonts w:ascii="Arial" w:hAnsi="Arial" w:cs="Arial"/>
          <w:b/>
          <w:color w:val="1C1C1C"/>
          <w:sz w:val="36"/>
          <w:szCs w:val="36"/>
          <w:u w:val="single"/>
        </w:rPr>
        <w:t>Timetable Hours</w:t>
      </w:r>
    </w:p>
    <w:p w:rsidR="001F6F80" w:rsidRPr="001F6F80" w:rsidRDefault="001F6F80" w:rsidP="001F6F80">
      <w:pPr>
        <w:ind w:left="720" w:right="567"/>
        <w:jc w:val="center"/>
        <w:rPr>
          <w:rFonts w:ascii="Arial" w:hAnsi="Arial" w:cs="Arial"/>
          <w:b/>
          <w:color w:val="1C1C1C"/>
          <w:sz w:val="12"/>
          <w:szCs w:val="12"/>
        </w:rPr>
      </w:pPr>
    </w:p>
    <w:tbl>
      <w:tblPr>
        <w:tblStyle w:val="TableGrid"/>
        <w:tblW w:w="0" w:type="auto"/>
        <w:tblInd w:w="704" w:type="dxa"/>
        <w:tblLook w:val="04A0" w:firstRow="1" w:lastRow="0" w:firstColumn="1" w:lastColumn="0" w:noHBand="0" w:noVBand="1"/>
      </w:tblPr>
      <w:tblGrid>
        <w:gridCol w:w="5241"/>
        <w:gridCol w:w="5249"/>
      </w:tblGrid>
      <w:tr w:rsidR="000A4E75" w:rsidTr="00441E8B">
        <w:tc>
          <w:tcPr>
            <w:tcW w:w="5241" w:type="dxa"/>
            <w:shd w:val="clear" w:color="auto" w:fill="D9D9D9" w:themeFill="background1" w:themeFillShade="D9"/>
          </w:tcPr>
          <w:p w:rsidR="000D3EC1" w:rsidRPr="00441E8B" w:rsidRDefault="000D3EC1" w:rsidP="001F6F80">
            <w:pPr>
              <w:ind w:left="720" w:right="567"/>
              <w:jc w:val="center"/>
              <w:rPr>
                <w:rFonts w:ascii="Arial" w:hAnsi="Arial" w:cs="Arial"/>
                <w:color w:val="1C1C1C"/>
                <w:sz w:val="16"/>
                <w:szCs w:val="16"/>
              </w:rPr>
            </w:pPr>
          </w:p>
          <w:p w:rsidR="000D3EC1" w:rsidRDefault="000D3EC1" w:rsidP="001F6F80">
            <w:pPr>
              <w:ind w:left="720" w:right="567"/>
              <w:jc w:val="center"/>
              <w:rPr>
                <w:rFonts w:ascii="Arial" w:hAnsi="Arial" w:cs="Arial"/>
                <w:b/>
                <w:color w:val="1C1C1C"/>
                <w:sz w:val="24"/>
                <w:szCs w:val="24"/>
              </w:rPr>
            </w:pPr>
            <w:r w:rsidRPr="000D3EC1">
              <w:rPr>
                <w:rFonts w:ascii="Arial" w:hAnsi="Arial" w:cs="Arial"/>
                <w:b/>
                <w:color w:val="1C1C1C"/>
                <w:sz w:val="24"/>
                <w:szCs w:val="24"/>
              </w:rPr>
              <w:t>LESSON BLOCKS</w:t>
            </w:r>
          </w:p>
          <w:p w:rsidR="00441E8B" w:rsidRPr="00441E8B" w:rsidRDefault="00441E8B" w:rsidP="001F6F80">
            <w:pPr>
              <w:ind w:left="720" w:right="567"/>
              <w:jc w:val="center"/>
              <w:rPr>
                <w:rFonts w:ascii="Arial" w:hAnsi="Arial" w:cs="Arial"/>
                <w:b/>
                <w:color w:val="1C1C1C"/>
                <w:sz w:val="16"/>
                <w:szCs w:val="16"/>
              </w:rPr>
            </w:pPr>
          </w:p>
        </w:tc>
        <w:tc>
          <w:tcPr>
            <w:tcW w:w="5249" w:type="dxa"/>
            <w:shd w:val="clear" w:color="auto" w:fill="D9D9D9" w:themeFill="background1" w:themeFillShade="D9"/>
          </w:tcPr>
          <w:p w:rsidR="00441E8B" w:rsidRDefault="00441E8B" w:rsidP="001F6F80">
            <w:pPr>
              <w:ind w:left="720" w:right="567"/>
              <w:jc w:val="center"/>
              <w:rPr>
                <w:rFonts w:ascii="Arial" w:hAnsi="Arial" w:cs="Arial"/>
                <w:color w:val="1C1C1C"/>
                <w:sz w:val="24"/>
                <w:szCs w:val="24"/>
              </w:rPr>
            </w:pPr>
          </w:p>
          <w:p w:rsidR="000A4E75" w:rsidRPr="000D3EC1" w:rsidRDefault="000D3EC1" w:rsidP="001F6F80">
            <w:pPr>
              <w:ind w:left="720" w:right="567"/>
              <w:jc w:val="center"/>
              <w:rPr>
                <w:rFonts w:ascii="Arial" w:hAnsi="Arial" w:cs="Arial"/>
                <w:b/>
                <w:color w:val="1C1C1C"/>
                <w:sz w:val="24"/>
                <w:szCs w:val="24"/>
              </w:rPr>
            </w:pPr>
            <w:r w:rsidRPr="000D3EC1">
              <w:rPr>
                <w:rFonts w:ascii="Arial" w:hAnsi="Arial" w:cs="Arial"/>
                <w:b/>
                <w:color w:val="1C1C1C"/>
                <w:sz w:val="24"/>
                <w:szCs w:val="24"/>
              </w:rPr>
              <w:t>TIMES</w:t>
            </w:r>
          </w:p>
        </w:tc>
      </w:tr>
      <w:tr w:rsidR="000A4E75" w:rsidTr="000D3EC1">
        <w:tc>
          <w:tcPr>
            <w:tcW w:w="5241" w:type="dxa"/>
          </w:tcPr>
          <w:p w:rsidR="000A4E75" w:rsidRPr="000D3EC1" w:rsidRDefault="000A4E75" w:rsidP="001F6F80">
            <w:pPr>
              <w:ind w:left="720" w:right="567"/>
              <w:rPr>
                <w:rFonts w:ascii="Arial" w:hAnsi="Arial" w:cs="Arial"/>
                <w:color w:val="1C1C1C"/>
                <w:sz w:val="24"/>
                <w:szCs w:val="24"/>
              </w:rPr>
            </w:pPr>
          </w:p>
          <w:p w:rsidR="000D3EC1" w:rsidRPr="00441E8B" w:rsidRDefault="000D3EC1" w:rsidP="001F6F80">
            <w:pPr>
              <w:ind w:left="720" w:right="567"/>
              <w:rPr>
                <w:rFonts w:ascii="Arial" w:hAnsi="Arial" w:cs="Arial"/>
                <w:b/>
                <w:color w:val="1C1C1C"/>
                <w:sz w:val="24"/>
                <w:szCs w:val="24"/>
              </w:rPr>
            </w:pPr>
            <w:r w:rsidRPr="00441E8B">
              <w:rPr>
                <w:rFonts w:ascii="Arial" w:hAnsi="Arial" w:cs="Arial"/>
                <w:b/>
                <w:color w:val="1C1C1C"/>
                <w:sz w:val="24"/>
                <w:szCs w:val="24"/>
              </w:rPr>
              <w:t>Morning Session 1</w:t>
            </w:r>
          </w:p>
          <w:p w:rsidR="000D3EC1" w:rsidRPr="000D3EC1" w:rsidRDefault="000D3EC1" w:rsidP="001F6F80">
            <w:pPr>
              <w:ind w:left="720" w:right="567"/>
              <w:rPr>
                <w:rFonts w:ascii="Arial" w:hAnsi="Arial" w:cs="Arial"/>
                <w:color w:val="1C1C1C"/>
                <w:sz w:val="24"/>
                <w:szCs w:val="24"/>
              </w:rPr>
            </w:pPr>
          </w:p>
        </w:tc>
        <w:tc>
          <w:tcPr>
            <w:tcW w:w="5249" w:type="dxa"/>
          </w:tcPr>
          <w:p w:rsidR="000A4E75" w:rsidRPr="000D3EC1" w:rsidRDefault="000A4E75" w:rsidP="001F6F80">
            <w:pPr>
              <w:ind w:left="720" w:right="567"/>
              <w:rPr>
                <w:rFonts w:ascii="Arial" w:hAnsi="Arial" w:cs="Arial"/>
                <w:color w:val="1C1C1C"/>
                <w:sz w:val="24"/>
                <w:szCs w:val="24"/>
              </w:rPr>
            </w:pP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8:30am – 9:00am</w:t>
            </w:r>
          </w:p>
        </w:tc>
      </w:tr>
      <w:tr w:rsidR="000A4E75" w:rsidTr="000D3EC1">
        <w:tc>
          <w:tcPr>
            <w:tcW w:w="5241" w:type="dxa"/>
          </w:tcPr>
          <w:p w:rsidR="000A4E75" w:rsidRPr="000D3EC1" w:rsidRDefault="000A4E75" w:rsidP="001F6F80">
            <w:pPr>
              <w:ind w:left="720" w:right="567"/>
              <w:rPr>
                <w:rFonts w:ascii="Arial" w:hAnsi="Arial" w:cs="Arial"/>
                <w:color w:val="1C1C1C"/>
                <w:sz w:val="24"/>
                <w:szCs w:val="24"/>
              </w:rPr>
            </w:pPr>
          </w:p>
          <w:p w:rsidR="000D3EC1" w:rsidRPr="00441E8B" w:rsidRDefault="000D3EC1" w:rsidP="001F6F80">
            <w:pPr>
              <w:ind w:left="720" w:right="567"/>
              <w:rPr>
                <w:rFonts w:ascii="Arial" w:hAnsi="Arial" w:cs="Arial"/>
                <w:b/>
                <w:color w:val="1C1C1C"/>
                <w:sz w:val="24"/>
                <w:szCs w:val="24"/>
              </w:rPr>
            </w:pPr>
            <w:r w:rsidRPr="00441E8B">
              <w:rPr>
                <w:rFonts w:ascii="Arial" w:hAnsi="Arial" w:cs="Arial"/>
                <w:b/>
                <w:color w:val="1C1C1C"/>
                <w:sz w:val="24"/>
                <w:szCs w:val="24"/>
              </w:rPr>
              <w:t>Period 1</w:t>
            </w:r>
          </w:p>
          <w:p w:rsidR="000D3EC1" w:rsidRPr="000D3EC1" w:rsidRDefault="000D3EC1" w:rsidP="001F6F80">
            <w:pPr>
              <w:ind w:left="720" w:right="567"/>
              <w:rPr>
                <w:rFonts w:ascii="Arial" w:hAnsi="Arial" w:cs="Arial"/>
                <w:color w:val="1C1C1C"/>
                <w:sz w:val="24"/>
                <w:szCs w:val="24"/>
              </w:rPr>
            </w:pPr>
          </w:p>
        </w:tc>
        <w:tc>
          <w:tcPr>
            <w:tcW w:w="5249" w:type="dxa"/>
          </w:tcPr>
          <w:p w:rsidR="00441E8B"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9:00am – 9:35am</w:t>
            </w: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9:35am – 10:10am</w:t>
            </w:r>
          </w:p>
          <w:p w:rsidR="000D3EC1" w:rsidRPr="000D3EC1" w:rsidRDefault="000D3EC1" w:rsidP="001F6F80">
            <w:pPr>
              <w:ind w:left="720" w:right="567"/>
              <w:rPr>
                <w:rFonts w:ascii="Arial" w:hAnsi="Arial" w:cs="Arial"/>
                <w:color w:val="1C1C1C"/>
                <w:sz w:val="24"/>
                <w:szCs w:val="24"/>
              </w:rPr>
            </w:pPr>
          </w:p>
        </w:tc>
      </w:tr>
      <w:tr w:rsidR="000A4E75" w:rsidTr="000D3EC1">
        <w:tc>
          <w:tcPr>
            <w:tcW w:w="5241" w:type="dxa"/>
          </w:tcPr>
          <w:p w:rsidR="000A4E75" w:rsidRPr="000D3EC1" w:rsidRDefault="000A4E75" w:rsidP="001F6F80">
            <w:pPr>
              <w:ind w:left="720" w:right="567"/>
              <w:rPr>
                <w:rFonts w:ascii="Arial" w:hAnsi="Arial" w:cs="Arial"/>
                <w:color w:val="1C1C1C"/>
                <w:sz w:val="24"/>
                <w:szCs w:val="24"/>
              </w:rPr>
            </w:pP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5 minute change over</w:t>
            </w:r>
          </w:p>
          <w:p w:rsidR="000D3EC1" w:rsidRPr="000D3EC1" w:rsidRDefault="000D3EC1" w:rsidP="001F6F80">
            <w:pPr>
              <w:ind w:left="720" w:right="567"/>
              <w:rPr>
                <w:rFonts w:ascii="Arial" w:hAnsi="Arial" w:cs="Arial"/>
                <w:color w:val="1C1C1C"/>
                <w:sz w:val="24"/>
                <w:szCs w:val="24"/>
              </w:rPr>
            </w:pPr>
          </w:p>
        </w:tc>
        <w:tc>
          <w:tcPr>
            <w:tcW w:w="5249" w:type="dxa"/>
          </w:tcPr>
          <w:p w:rsidR="000A4E75" w:rsidRPr="000D3EC1" w:rsidRDefault="000A4E75" w:rsidP="001F6F80">
            <w:pPr>
              <w:ind w:left="720" w:right="567"/>
              <w:rPr>
                <w:rFonts w:ascii="Arial" w:hAnsi="Arial" w:cs="Arial"/>
                <w:color w:val="1C1C1C"/>
                <w:sz w:val="24"/>
                <w:szCs w:val="24"/>
              </w:rPr>
            </w:pP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10:10am – 10:15am</w:t>
            </w:r>
          </w:p>
        </w:tc>
      </w:tr>
      <w:tr w:rsidR="000A4E75" w:rsidTr="000D3EC1">
        <w:tc>
          <w:tcPr>
            <w:tcW w:w="5241" w:type="dxa"/>
          </w:tcPr>
          <w:p w:rsidR="000D3EC1" w:rsidRPr="000D3EC1" w:rsidRDefault="000D3EC1" w:rsidP="001F6F80">
            <w:pPr>
              <w:ind w:left="720" w:right="567"/>
              <w:rPr>
                <w:rFonts w:ascii="Arial" w:hAnsi="Arial" w:cs="Arial"/>
                <w:color w:val="1C1C1C"/>
                <w:sz w:val="24"/>
                <w:szCs w:val="24"/>
              </w:rPr>
            </w:pPr>
          </w:p>
          <w:p w:rsidR="000A4E75" w:rsidRPr="00441E8B" w:rsidRDefault="000D3EC1" w:rsidP="001F6F80">
            <w:pPr>
              <w:ind w:left="720" w:right="567"/>
              <w:rPr>
                <w:rFonts w:ascii="Arial" w:hAnsi="Arial" w:cs="Arial"/>
                <w:b/>
                <w:color w:val="1C1C1C"/>
                <w:sz w:val="24"/>
                <w:szCs w:val="24"/>
              </w:rPr>
            </w:pPr>
            <w:r w:rsidRPr="00441E8B">
              <w:rPr>
                <w:rFonts w:ascii="Arial" w:hAnsi="Arial" w:cs="Arial"/>
                <w:b/>
                <w:color w:val="1C1C1C"/>
                <w:sz w:val="24"/>
                <w:szCs w:val="24"/>
              </w:rPr>
              <w:t>Period 2</w:t>
            </w:r>
          </w:p>
          <w:p w:rsidR="000D3EC1" w:rsidRPr="000D3EC1" w:rsidRDefault="000D3EC1" w:rsidP="001F6F80">
            <w:pPr>
              <w:ind w:left="720" w:right="567"/>
              <w:rPr>
                <w:rFonts w:ascii="Arial" w:hAnsi="Arial" w:cs="Arial"/>
                <w:color w:val="1C1C1C"/>
                <w:sz w:val="24"/>
                <w:szCs w:val="24"/>
              </w:rPr>
            </w:pPr>
          </w:p>
        </w:tc>
        <w:tc>
          <w:tcPr>
            <w:tcW w:w="5249" w:type="dxa"/>
          </w:tcPr>
          <w:p w:rsidR="000A4E75"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10:15am – 10:50am</w:t>
            </w: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10:50am – 11:25am</w:t>
            </w:r>
          </w:p>
        </w:tc>
      </w:tr>
      <w:tr w:rsidR="000A4E75" w:rsidTr="000D3EC1">
        <w:tc>
          <w:tcPr>
            <w:tcW w:w="5241" w:type="dxa"/>
          </w:tcPr>
          <w:p w:rsidR="000A4E75" w:rsidRPr="000D3EC1" w:rsidRDefault="000A4E75" w:rsidP="001F6F80">
            <w:pPr>
              <w:ind w:left="720" w:right="567"/>
              <w:rPr>
                <w:rFonts w:ascii="Arial" w:hAnsi="Arial" w:cs="Arial"/>
                <w:color w:val="1C1C1C"/>
                <w:sz w:val="24"/>
                <w:szCs w:val="24"/>
              </w:rPr>
            </w:pP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Lunch</w:t>
            </w:r>
            <w:r>
              <w:rPr>
                <w:rFonts w:ascii="Arial" w:hAnsi="Arial" w:cs="Arial"/>
                <w:color w:val="1C1C1C"/>
                <w:sz w:val="24"/>
                <w:szCs w:val="24"/>
              </w:rPr>
              <w:t xml:space="preserve"> (45 minutes)</w:t>
            </w:r>
          </w:p>
          <w:p w:rsidR="000D3EC1" w:rsidRPr="000D3EC1" w:rsidRDefault="000D3EC1" w:rsidP="001F6F80">
            <w:pPr>
              <w:ind w:left="720" w:right="567"/>
              <w:rPr>
                <w:rFonts w:ascii="Arial" w:hAnsi="Arial" w:cs="Arial"/>
                <w:color w:val="1C1C1C"/>
                <w:sz w:val="24"/>
                <w:szCs w:val="24"/>
              </w:rPr>
            </w:pPr>
          </w:p>
        </w:tc>
        <w:tc>
          <w:tcPr>
            <w:tcW w:w="5249" w:type="dxa"/>
          </w:tcPr>
          <w:p w:rsidR="000D3EC1" w:rsidRPr="000D3EC1" w:rsidRDefault="000D3EC1" w:rsidP="001F6F80">
            <w:pPr>
              <w:ind w:left="720" w:right="567"/>
              <w:rPr>
                <w:rFonts w:ascii="Arial" w:hAnsi="Arial" w:cs="Arial"/>
                <w:color w:val="1C1C1C"/>
                <w:sz w:val="24"/>
                <w:szCs w:val="24"/>
              </w:rPr>
            </w:pP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11:25am – 12:10pm</w:t>
            </w:r>
          </w:p>
        </w:tc>
      </w:tr>
      <w:tr w:rsidR="000A4E75" w:rsidTr="000D3EC1">
        <w:tc>
          <w:tcPr>
            <w:tcW w:w="5241" w:type="dxa"/>
          </w:tcPr>
          <w:p w:rsidR="000D3EC1" w:rsidRPr="000D3EC1" w:rsidRDefault="000D3EC1" w:rsidP="001F6F80">
            <w:pPr>
              <w:ind w:left="720" w:right="567"/>
              <w:rPr>
                <w:rFonts w:ascii="Arial" w:hAnsi="Arial" w:cs="Arial"/>
                <w:color w:val="1C1C1C"/>
                <w:sz w:val="24"/>
                <w:szCs w:val="24"/>
              </w:rPr>
            </w:pPr>
          </w:p>
          <w:p w:rsidR="000A4E75" w:rsidRPr="00441E8B" w:rsidRDefault="000D3EC1" w:rsidP="001F6F80">
            <w:pPr>
              <w:ind w:left="720" w:right="567"/>
              <w:rPr>
                <w:rFonts w:ascii="Arial" w:hAnsi="Arial" w:cs="Arial"/>
                <w:b/>
                <w:color w:val="1C1C1C"/>
                <w:sz w:val="24"/>
                <w:szCs w:val="24"/>
              </w:rPr>
            </w:pPr>
            <w:r w:rsidRPr="00441E8B">
              <w:rPr>
                <w:rFonts w:ascii="Arial" w:hAnsi="Arial" w:cs="Arial"/>
                <w:b/>
                <w:color w:val="1C1C1C"/>
                <w:sz w:val="24"/>
                <w:szCs w:val="24"/>
              </w:rPr>
              <w:t>Period 3</w:t>
            </w:r>
          </w:p>
          <w:p w:rsidR="000D3EC1" w:rsidRPr="000D3EC1" w:rsidRDefault="000D3EC1" w:rsidP="001F6F80">
            <w:pPr>
              <w:ind w:left="720" w:right="567"/>
              <w:rPr>
                <w:rFonts w:ascii="Arial" w:hAnsi="Arial" w:cs="Arial"/>
                <w:color w:val="1C1C1C"/>
                <w:sz w:val="24"/>
                <w:szCs w:val="24"/>
              </w:rPr>
            </w:pPr>
          </w:p>
        </w:tc>
        <w:tc>
          <w:tcPr>
            <w:tcW w:w="5249" w:type="dxa"/>
          </w:tcPr>
          <w:p w:rsidR="000A4E75"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12:10pm – 12:45pm</w:t>
            </w: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12:45pm – 1:20pm</w:t>
            </w:r>
          </w:p>
        </w:tc>
      </w:tr>
      <w:tr w:rsidR="000A4E75" w:rsidTr="000D3EC1">
        <w:tc>
          <w:tcPr>
            <w:tcW w:w="5241" w:type="dxa"/>
          </w:tcPr>
          <w:p w:rsidR="000D3EC1" w:rsidRPr="000D3EC1" w:rsidRDefault="000D3EC1" w:rsidP="001F6F80">
            <w:pPr>
              <w:ind w:left="720" w:right="567"/>
              <w:rPr>
                <w:rFonts w:ascii="Arial" w:hAnsi="Arial" w:cs="Arial"/>
                <w:color w:val="1C1C1C"/>
                <w:sz w:val="24"/>
                <w:szCs w:val="24"/>
              </w:rPr>
            </w:pPr>
          </w:p>
          <w:p w:rsidR="000A4E75"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Afternoon Tea</w:t>
            </w:r>
            <w:r>
              <w:rPr>
                <w:rFonts w:ascii="Arial" w:hAnsi="Arial" w:cs="Arial"/>
                <w:color w:val="1C1C1C"/>
                <w:sz w:val="24"/>
                <w:szCs w:val="24"/>
              </w:rPr>
              <w:t xml:space="preserve"> (30 minutes)</w:t>
            </w:r>
          </w:p>
          <w:p w:rsidR="000D3EC1" w:rsidRPr="000D3EC1" w:rsidRDefault="000D3EC1" w:rsidP="001F6F80">
            <w:pPr>
              <w:ind w:left="720" w:right="567"/>
              <w:rPr>
                <w:rFonts w:ascii="Arial" w:hAnsi="Arial" w:cs="Arial"/>
                <w:color w:val="1C1C1C"/>
                <w:sz w:val="24"/>
                <w:szCs w:val="24"/>
              </w:rPr>
            </w:pPr>
          </w:p>
        </w:tc>
        <w:tc>
          <w:tcPr>
            <w:tcW w:w="5249" w:type="dxa"/>
          </w:tcPr>
          <w:p w:rsidR="000D3EC1" w:rsidRPr="000D3EC1" w:rsidRDefault="000D3EC1" w:rsidP="001F6F80">
            <w:pPr>
              <w:ind w:left="720" w:right="567"/>
              <w:rPr>
                <w:rFonts w:ascii="Arial" w:hAnsi="Arial" w:cs="Arial"/>
                <w:color w:val="1C1C1C"/>
                <w:sz w:val="24"/>
                <w:szCs w:val="24"/>
              </w:rPr>
            </w:pPr>
          </w:p>
          <w:p w:rsidR="000A4E75"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1:20pm – 1:50pm</w:t>
            </w:r>
          </w:p>
        </w:tc>
      </w:tr>
      <w:tr w:rsidR="000A4E75" w:rsidTr="000D3EC1">
        <w:tc>
          <w:tcPr>
            <w:tcW w:w="5241" w:type="dxa"/>
          </w:tcPr>
          <w:p w:rsidR="000A4E75" w:rsidRPr="000D3EC1" w:rsidRDefault="000A4E75" w:rsidP="001F6F80">
            <w:pPr>
              <w:ind w:left="720" w:right="567"/>
              <w:rPr>
                <w:rFonts w:ascii="Arial" w:hAnsi="Arial" w:cs="Arial"/>
                <w:color w:val="1C1C1C"/>
                <w:sz w:val="24"/>
                <w:szCs w:val="24"/>
              </w:rPr>
            </w:pPr>
          </w:p>
          <w:p w:rsidR="000D3EC1" w:rsidRPr="00441E8B" w:rsidRDefault="000D3EC1" w:rsidP="001F6F80">
            <w:pPr>
              <w:ind w:left="720" w:right="567"/>
              <w:rPr>
                <w:rFonts w:ascii="Arial" w:hAnsi="Arial" w:cs="Arial"/>
                <w:b/>
                <w:color w:val="1C1C1C"/>
                <w:sz w:val="24"/>
                <w:szCs w:val="24"/>
              </w:rPr>
            </w:pPr>
            <w:r w:rsidRPr="00441E8B">
              <w:rPr>
                <w:rFonts w:ascii="Arial" w:hAnsi="Arial" w:cs="Arial"/>
                <w:b/>
                <w:color w:val="1C1C1C"/>
                <w:sz w:val="24"/>
                <w:szCs w:val="24"/>
              </w:rPr>
              <w:t>Period 4</w:t>
            </w:r>
          </w:p>
          <w:p w:rsidR="000D3EC1" w:rsidRPr="000D3EC1" w:rsidRDefault="000D3EC1" w:rsidP="001F6F80">
            <w:pPr>
              <w:ind w:left="720" w:right="567"/>
              <w:rPr>
                <w:rFonts w:ascii="Arial" w:hAnsi="Arial" w:cs="Arial"/>
                <w:color w:val="1C1C1C"/>
                <w:sz w:val="24"/>
                <w:szCs w:val="24"/>
              </w:rPr>
            </w:pPr>
          </w:p>
        </w:tc>
        <w:tc>
          <w:tcPr>
            <w:tcW w:w="5249" w:type="dxa"/>
          </w:tcPr>
          <w:p w:rsidR="000A4E75"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1:50pm – 2:25pm</w:t>
            </w:r>
          </w:p>
          <w:p w:rsidR="000D3EC1" w:rsidRPr="000D3EC1" w:rsidRDefault="000D3EC1" w:rsidP="001F6F80">
            <w:pPr>
              <w:ind w:left="720" w:right="567"/>
              <w:rPr>
                <w:rFonts w:ascii="Arial" w:hAnsi="Arial" w:cs="Arial"/>
                <w:color w:val="1C1C1C"/>
                <w:sz w:val="24"/>
                <w:szCs w:val="24"/>
              </w:rPr>
            </w:pPr>
            <w:r w:rsidRPr="000D3EC1">
              <w:rPr>
                <w:rFonts w:ascii="Arial" w:hAnsi="Arial" w:cs="Arial"/>
                <w:color w:val="1C1C1C"/>
                <w:sz w:val="24"/>
                <w:szCs w:val="24"/>
              </w:rPr>
              <w:t>2:25pm – 3:00pm</w:t>
            </w:r>
          </w:p>
        </w:tc>
      </w:tr>
    </w:tbl>
    <w:p w:rsidR="000A4E75" w:rsidRDefault="000A4E75" w:rsidP="001F6F80">
      <w:pPr>
        <w:ind w:left="720" w:right="567"/>
        <w:rPr>
          <w:rFonts w:ascii="Calibri"/>
          <w:color w:val="1C1C1C"/>
          <w:sz w:val="20"/>
        </w:rPr>
      </w:pPr>
    </w:p>
    <w:p w:rsidR="00823345" w:rsidRDefault="00823345" w:rsidP="00E64869">
      <w:pPr>
        <w:ind w:right="567"/>
        <w:jc w:val="center"/>
        <w:rPr>
          <w:rFonts w:ascii="Arial" w:hAnsi="Arial" w:cs="Arial"/>
          <w:color w:val="1C1C1C"/>
          <w:sz w:val="24"/>
          <w:szCs w:val="24"/>
        </w:rPr>
      </w:pPr>
    </w:p>
    <w:p w:rsidR="00823345" w:rsidRDefault="00823345" w:rsidP="00E64869">
      <w:pPr>
        <w:ind w:right="567"/>
        <w:jc w:val="center"/>
        <w:rPr>
          <w:rFonts w:ascii="Arial" w:hAnsi="Arial" w:cs="Arial"/>
          <w:color w:val="1C1C1C"/>
          <w:sz w:val="24"/>
          <w:szCs w:val="24"/>
        </w:rPr>
      </w:pPr>
    </w:p>
    <w:p w:rsidR="00441E8B" w:rsidRPr="004B5E50" w:rsidRDefault="006B5626" w:rsidP="00E64869">
      <w:pPr>
        <w:ind w:right="567"/>
        <w:jc w:val="center"/>
        <w:rPr>
          <w:rFonts w:ascii="Arial" w:hAnsi="Arial" w:cs="Arial"/>
          <w:b/>
          <w:color w:val="1C1C1C"/>
          <w:sz w:val="36"/>
          <w:szCs w:val="36"/>
          <w:u w:val="single"/>
        </w:rPr>
      </w:pPr>
      <w:r>
        <w:rPr>
          <w:rFonts w:ascii="Arial" w:hAnsi="Arial" w:cs="Arial"/>
          <w:b/>
          <w:color w:val="1C1C1C"/>
          <w:sz w:val="36"/>
          <w:szCs w:val="36"/>
          <w:u w:val="single"/>
        </w:rPr>
        <w:lastRenderedPageBreak/>
        <w:t>Lessons Offered</w:t>
      </w:r>
    </w:p>
    <w:p w:rsidR="00441E8B" w:rsidRPr="00E64869" w:rsidRDefault="00441E8B" w:rsidP="001F6F80">
      <w:pPr>
        <w:ind w:left="720" w:right="567"/>
        <w:jc w:val="center"/>
        <w:rPr>
          <w:rFonts w:ascii="Arial" w:hAnsi="Arial" w:cs="Arial"/>
          <w:b/>
          <w:color w:val="1C1C1C"/>
          <w:sz w:val="24"/>
          <w:szCs w:val="24"/>
        </w:rPr>
      </w:pPr>
    </w:p>
    <w:tbl>
      <w:tblPr>
        <w:tblStyle w:val="TableGrid"/>
        <w:tblW w:w="0" w:type="auto"/>
        <w:tblInd w:w="704" w:type="dxa"/>
        <w:tblLook w:val="04A0" w:firstRow="1" w:lastRow="0" w:firstColumn="1" w:lastColumn="0" w:noHBand="0" w:noVBand="1"/>
      </w:tblPr>
      <w:tblGrid>
        <w:gridCol w:w="4961"/>
        <w:gridCol w:w="5529"/>
      </w:tblGrid>
      <w:tr w:rsidR="00441E8B" w:rsidTr="009A2EC5">
        <w:tc>
          <w:tcPr>
            <w:tcW w:w="4961" w:type="dxa"/>
          </w:tcPr>
          <w:p w:rsidR="00441E8B" w:rsidRPr="000D3EC1" w:rsidRDefault="00441E8B" w:rsidP="001F6F80">
            <w:pPr>
              <w:ind w:left="720" w:right="567"/>
              <w:jc w:val="center"/>
              <w:rPr>
                <w:rFonts w:ascii="Arial" w:hAnsi="Arial" w:cs="Arial"/>
                <w:color w:val="1C1C1C"/>
                <w:sz w:val="24"/>
                <w:szCs w:val="24"/>
              </w:rPr>
            </w:pPr>
          </w:p>
          <w:p w:rsidR="00441E8B" w:rsidRPr="000D3EC1" w:rsidRDefault="00441E8B" w:rsidP="001F6F80">
            <w:pPr>
              <w:ind w:left="720" w:right="567"/>
              <w:jc w:val="center"/>
              <w:rPr>
                <w:rFonts w:ascii="Arial" w:hAnsi="Arial" w:cs="Arial"/>
                <w:b/>
                <w:color w:val="1C1C1C"/>
                <w:sz w:val="24"/>
                <w:szCs w:val="24"/>
              </w:rPr>
            </w:pPr>
            <w:r>
              <w:rPr>
                <w:rFonts w:ascii="Arial" w:hAnsi="Arial" w:cs="Arial"/>
                <w:b/>
                <w:color w:val="1C1C1C"/>
                <w:sz w:val="24"/>
                <w:szCs w:val="24"/>
              </w:rPr>
              <w:t>YEAR LEVEL</w:t>
            </w:r>
          </w:p>
          <w:p w:rsidR="00441E8B" w:rsidRPr="000D3EC1" w:rsidRDefault="00441E8B" w:rsidP="001F6F80">
            <w:pPr>
              <w:ind w:left="720" w:right="567"/>
              <w:jc w:val="center"/>
              <w:rPr>
                <w:rFonts w:ascii="Arial" w:hAnsi="Arial" w:cs="Arial"/>
                <w:color w:val="1C1C1C"/>
                <w:sz w:val="24"/>
                <w:szCs w:val="24"/>
              </w:rPr>
            </w:pPr>
          </w:p>
        </w:tc>
        <w:tc>
          <w:tcPr>
            <w:tcW w:w="5529" w:type="dxa"/>
          </w:tcPr>
          <w:p w:rsidR="00441E8B" w:rsidRPr="000D3EC1" w:rsidRDefault="00441E8B" w:rsidP="001F6F80">
            <w:pPr>
              <w:ind w:left="720" w:right="567"/>
              <w:jc w:val="center"/>
              <w:rPr>
                <w:rFonts w:ascii="Arial" w:hAnsi="Arial" w:cs="Arial"/>
                <w:color w:val="1C1C1C"/>
                <w:sz w:val="24"/>
                <w:szCs w:val="24"/>
              </w:rPr>
            </w:pPr>
          </w:p>
          <w:p w:rsidR="00441E8B" w:rsidRPr="000D3EC1" w:rsidRDefault="00441E8B" w:rsidP="001F6F80">
            <w:pPr>
              <w:ind w:left="720" w:right="567"/>
              <w:jc w:val="center"/>
              <w:rPr>
                <w:rFonts w:ascii="Arial" w:hAnsi="Arial" w:cs="Arial"/>
                <w:b/>
                <w:color w:val="1C1C1C"/>
                <w:sz w:val="24"/>
                <w:szCs w:val="24"/>
              </w:rPr>
            </w:pPr>
            <w:r w:rsidRPr="000D3EC1">
              <w:rPr>
                <w:rFonts w:ascii="Arial" w:hAnsi="Arial" w:cs="Arial"/>
                <w:b/>
                <w:color w:val="1C1C1C"/>
                <w:sz w:val="24"/>
                <w:szCs w:val="24"/>
              </w:rPr>
              <w:t>TIMES</w:t>
            </w:r>
          </w:p>
        </w:tc>
      </w:tr>
      <w:tr w:rsidR="00441E8B" w:rsidTr="009A2EC5">
        <w:tc>
          <w:tcPr>
            <w:tcW w:w="4961" w:type="dxa"/>
          </w:tcPr>
          <w:p w:rsidR="00441E8B" w:rsidRPr="00231D31" w:rsidRDefault="00441E8B" w:rsidP="001F6F80">
            <w:pPr>
              <w:ind w:left="720" w:right="567"/>
              <w:rPr>
                <w:rFonts w:ascii="Arial" w:hAnsi="Arial" w:cs="Arial"/>
                <w:color w:val="1C1C1C"/>
                <w:sz w:val="20"/>
                <w:szCs w:val="20"/>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Prep - 2</w:t>
            </w:r>
          </w:p>
          <w:p w:rsidR="00441E8B" w:rsidRPr="00231D31" w:rsidRDefault="00441E8B" w:rsidP="001F6F80">
            <w:pPr>
              <w:ind w:left="720" w:right="567"/>
              <w:rPr>
                <w:rFonts w:ascii="Arial" w:hAnsi="Arial" w:cs="Arial"/>
                <w:color w:val="1C1C1C"/>
                <w:sz w:val="20"/>
                <w:szCs w:val="20"/>
              </w:rPr>
            </w:pPr>
          </w:p>
        </w:tc>
        <w:tc>
          <w:tcPr>
            <w:tcW w:w="5529" w:type="dxa"/>
          </w:tcPr>
          <w:p w:rsidR="00441E8B" w:rsidRPr="009A2EC5" w:rsidRDefault="00441E8B" w:rsidP="001F6F80">
            <w:pPr>
              <w:ind w:left="720" w:right="567"/>
              <w:rPr>
                <w:rFonts w:ascii="Arial" w:hAnsi="Arial" w:cs="Arial"/>
                <w:color w:val="1C1C1C"/>
                <w:sz w:val="20"/>
                <w:szCs w:val="20"/>
                <w:lang w:val="fr-FR"/>
              </w:rPr>
            </w:pPr>
          </w:p>
          <w:p w:rsidR="009A2EC5" w:rsidRPr="009A2EC5" w:rsidRDefault="009A2EC5" w:rsidP="00A41210">
            <w:pPr>
              <w:ind w:left="720" w:right="567"/>
              <w:rPr>
                <w:rFonts w:ascii="Arial" w:hAnsi="Arial" w:cs="Arial"/>
                <w:color w:val="1C1C1C"/>
                <w:sz w:val="20"/>
                <w:szCs w:val="20"/>
                <w:lang w:val="fr-FR"/>
              </w:rPr>
            </w:pPr>
            <w:r w:rsidRPr="009A2EC5">
              <w:rPr>
                <w:rFonts w:ascii="Arial" w:hAnsi="Arial" w:cs="Arial"/>
                <w:color w:val="1C1C1C"/>
                <w:sz w:val="20"/>
                <w:szCs w:val="20"/>
                <w:lang w:val="fr-FR"/>
              </w:rPr>
              <w:t xml:space="preserve">1 x 30 minute </w:t>
            </w:r>
            <w:proofErr w:type="spellStart"/>
            <w:r w:rsidRPr="009A2EC5">
              <w:rPr>
                <w:rFonts w:ascii="Arial" w:hAnsi="Arial" w:cs="Arial"/>
                <w:color w:val="1C1C1C"/>
                <w:sz w:val="20"/>
                <w:szCs w:val="20"/>
                <w:lang w:val="fr-FR"/>
              </w:rPr>
              <w:t>Japanese</w:t>
            </w:r>
            <w:proofErr w:type="spellEnd"/>
            <w:r w:rsidRPr="009A2EC5">
              <w:rPr>
                <w:rFonts w:ascii="Arial" w:hAnsi="Arial" w:cs="Arial"/>
                <w:color w:val="1C1C1C"/>
                <w:sz w:val="20"/>
                <w:szCs w:val="20"/>
                <w:lang w:val="fr-FR"/>
              </w:rPr>
              <w:t xml:space="preserve"> </w:t>
            </w:r>
            <w:proofErr w:type="spellStart"/>
            <w:r w:rsidRPr="009A2EC5">
              <w:rPr>
                <w:rFonts w:ascii="Arial" w:hAnsi="Arial" w:cs="Arial"/>
                <w:color w:val="1C1C1C"/>
                <w:sz w:val="20"/>
                <w:szCs w:val="20"/>
                <w:lang w:val="fr-FR"/>
              </w:rPr>
              <w:t>lesson</w:t>
            </w:r>
            <w:proofErr w:type="spellEnd"/>
            <w:r w:rsidRPr="009A2EC5">
              <w:rPr>
                <w:rFonts w:ascii="Arial" w:hAnsi="Arial" w:cs="Arial"/>
                <w:color w:val="1C1C1C"/>
                <w:sz w:val="20"/>
                <w:szCs w:val="20"/>
                <w:lang w:val="fr-FR"/>
              </w:rPr>
              <w:t xml:space="preserve"> (P-1)</w:t>
            </w:r>
          </w:p>
          <w:p w:rsidR="00441E8B" w:rsidRPr="00231D31" w:rsidRDefault="00895C08" w:rsidP="00A41210">
            <w:pPr>
              <w:ind w:left="720" w:right="567"/>
              <w:rPr>
                <w:rFonts w:ascii="Arial" w:hAnsi="Arial" w:cs="Arial"/>
                <w:color w:val="1C1C1C"/>
                <w:sz w:val="20"/>
                <w:szCs w:val="20"/>
              </w:rPr>
            </w:pPr>
            <w:r w:rsidRPr="00231D31">
              <w:rPr>
                <w:rFonts w:ascii="Arial" w:hAnsi="Arial" w:cs="Arial"/>
                <w:color w:val="1C1C1C"/>
                <w:sz w:val="20"/>
                <w:szCs w:val="20"/>
              </w:rPr>
              <w:t xml:space="preserve">1 x </w:t>
            </w:r>
            <w:r w:rsidR="00A41210" w:rsidRPr="00231D31">
              <w:rPr>
                <w:rFonts w:ascii="Arial" w:hAnsi="Arial" w:cs="Arial"/>
                <w:color w:val="1C1C1C"/>
                <w:sz w:val="20"/>
                <w:szCs w:val="20"/>
              </w:rPr>
              <w:t>45</w:t>
            </w:r>
            <w:r w:rsidRPr="00231D31">
              <w:rPr>
                <w:rFonts w:ascii="Arial" w:hAnsi="Arial" w:cs="Arial"/>
                <w:color w:val="1C1C1C"/>
                <w:sz w:val="20"/>
                <w:szCs w:val="20"/>
              </w:rPr>
              <w:t xml:space="preserve"> minute </w:t>
            </w:r>
            <w:r w:rsidR="00594315" w:rsidRPr="00231D31">
              <w:rPr>
                <w:rFonts w:ascii="Arial" w:hAnsi="Arial" w:cs="Arial"/>
                <w:color w:val="1C1C1C"/>
                <w:sz w:val="20"/>
                <w:szCs w:val="20"/>
              </w:rPr>
              <w:t xml:space="preserve">Japanese </w:t>
            </w:r>
            <w:r w:rsidRPr="00231D31">
              <w:rPr>
                <w:rFonts w:ascii="Arial" w:hAnsi="Arial" w:cs="Arial"/>
                <w:color w:val="1C1C1C"/>
                <w:sz w:val="20"/>
                <w:szCs w:val="20"/>
              </w:rPr>
              <w:t>lesson</w:t>
            </w:r>
            <w:r w:rsidR="009A2EC5">
              <w:rPr>
                <w:rFonts w:ascii="Arial" w:hAnsi="Arial" w:cs="Arial"/>
                <w:color w:val="1C1C1C"/>
                <w:sz w:val="20"/>
                <w:szCs w:val="20"/>
              </w:rPr>
              <w:t xml:space="preserve"> (2)</w:t>
            </w:r>
          </w:p>
        </w:tc>
      </w:tr>
      <w:tr w:rsidR="00441E8B" w:rsidTr="009A2EC5">
        <w:tc>
          <w:tcPr>
            <w:tcW w:w="4961" w:type="dxa"/>
          </w:tcPr>
          <w:p w:rsidR="00441E8B" w:rsidRPr="00231D31" w:rsidRDefault="00441E8B" w:rsidP="001F6F80">
            <w:pPr>
              <w:ind w:left="720" w:right="567"/>
              <w:rPr>
                <w:rFonts w:ascii="Arial" w:hAnsi="Arial" w:cs="Arial"/>
                <w:color w:val="1C1C1C"/>
                <w:sz w:val="20"/>
                <w:szCs w:val="20"/>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Year 3 - 6</w:t>
            </w:r>
          </w:p>
          <w:p w:rsidR="00441E8B" w:rsidRPr="00231D31" w:rsidRDefault="00441E8B" w:rsidP="001F6F80">
            <w:pPr>
              <w:ind w:left="720" w:right="567"/>
              <w:rPr>
                <w:rFonts w:ascii="Arial" w:hAnsi="Arial" w:cs="Arial"/>
                <w:color w:val="1C1C1C"/>
                <w:sz w:val="20"/>
                <w:szCs w:val="20"/>
              </w:rPr>
            </w:pPr>
          </w:p>
        </w:tc>
        <w:tc>
          <w:tcPr>
            <w:tcW w:w="5529" w:type="dxa"/>
          </w:tcPr>
          <w:p w:rsidR="00A41210" w:rsidRPr="00231D31" w:rsidRDefault="00A41210" w:rsidP="00A41210">
            <w:pPr>
              <w:ind w:left="720" w:right="567"/>
              <w:rPr>
                <w:rFonts w:ascii="Arial" w:hAnsi="Arial" w:cs="Arial"/>
                <w:color w:val="1C1C1C"/>
                <w:sz w:val="20"/>
                <w:szCs w:val="20"/>
              </w:rPr>
            </w:pPr>
          </w:p>
          <w:p w:rsidR="00A41210" w:rsidRDefault="00895C08" w:rsidP="00A41210">
            <w:pPr>
              <w:ind w:left="720" w:right="567"/>
              <w:rPr>
                <w:rFonts w:ascii="Arial" w:hAnsi="Arial" w:cs="Arial"/>
                <w:color w:val="1C1C1C"/>
                <w:sz w:val="20"/>
                <w:szCs w:val="20"/>
              </w:rPr>
            </w:pPr>
            <w:r w:rsidRPr="00231D31">
              <w:rPr>
                <w:rFonts w:ascii="Arial" w:hAnsi="Arial" w:cs="Arial"/>
                <w:color w:val="1C1C1C"/>
                <w:sz w:val="20"/>
                <w:szCs w:val="20"/>
              </w:rPr>
              <w:t xml:space="preserve">2 x </w:t>
            </w:r>
            <w:r w:rsidR="00A41210" w:rsidRPr="00231D31">
              <w:rPr>
                <w:rFonts w:ascii="Arial" w:hAnsi="Arial" w:cs="Arial"/>
                <w:color w:val="1C1C1C"/>
                <w:sz w:val="20"/>
                <w:szCs w:val="20"/>
              </w:rPr>
              <w:t>45</w:t>
            </w:r>
            <w:r w:rsidRPr="00231D31">
              <w:rPr>
                <w:rFonts w:ascii="Arial" w:hAnsi="Arial" w:cs="Arial"/>
                <w:color w:val="1C1C1C"/>
                <w:sz w:val="20"/>
                <w:szCs w:val="20"/>
              </w:rPr>
              <w:t xml:space="preserve"> minute </w:t>
            </w:r>
            <w:r w:rsidR="00594315" w:rsidRPr="00231D31">
              <w:rPr>
                <w:rFonts w:ascii="Arial" w:hAnsi="Arial" w:cs="Arial"/>
                <w:color w:val="1C1C1C"/>
                <w:sz w:val="20"/>
                <w:szCs w:val="20"/>
              </w:rPr>
              <w:t xml:space="preserve">Japanese </w:t>
            </w:r>
            <w:r w:rsidRPr="00231D31">
              <w:rPr>
                <w:rFonts w:ascii="Arial" w:hAnsi="Arial" w:cs="Arial"/>
                <w:color w:val="1C1C1C"/>
                <w:sz w:val="20"/>
                <w:szCs w:val="20"/>
              </w:rPr>
              <w:t xml:space="preserve">lessons </w:t>
            </w:r>
          </w:p>
          <w:p w:rsidR="009A2EC5" w:rsidRPr="00231D31" w:rsidRDefault="009A2EC5" w:rsidP="00A41210">
            <w:pPr>
              <w:ind w:left="720" w:right="567"/>
              <w:rPr>
                <w:rFonts w:ascii="Arial" w:hAnsi="Arial" w:cs="Arial"/>
                <w:color w:val="1C1C1C"/>
                <w:sz w:val="20"/>
                <w:szCs w:val="20"/>
              </w:rPr>
            </w:pPr>
            <w:r>
              <w:rPr>
                <w:rFonts w:ascii="Arial" w:hAnsi="Arial" w:cs="Arial"/>
                <w:color w:val="1C1C1C"/>
                <w:sz w:val="20"/>
                <w:szCs w:val="20"/>
              </w:rPr>
              <w:t>or 1 x 60 minute Japanese lesson</w:t>
            </w:r>
          </w:p>
          <w:p w:rsidR="00895C08" w:rsidRPr="00231D31" w:rsidRDefault="00895C08" w:rsidP="001F6F80">
            <w:pPr>
              <w:ind w:left="720" w:right="567"/>
              <w:rPr>
                <w:rFonts w:ascii="Arial" w:hAnsi="Arial" w:cs="Arial"/>
                <w:color w:val="1C1C1C"/>
                <w:sz w:val="20"/>
                <w:szCs w:val="20"/>
              </w:rPr>
            </w:pPr>
          </w:p>
        </w:tc>
      </w:tr>
      <w:tr w:rsidR="00441E8B" w:rsidRPr="009A2EC5" w:rsidTr="009A2EC5">
        <w:tc>
          <w:tcPr>
            <w:tcW w:w="4961" w:type="dxa"/>
          </w:tcPr>
          <w:p w:rsidR="00441E8B" w:rsidRPr="00231D31" w:rsidRDefault="00441E8B" w:rsidP="001F6F80">
            <w:pPr>
              <w:ind w:left="720" w:right="567"/>
              <w:rPr>
                <w:rFonts w:ascii="Arial" w:hAnsi="Arial" w:cs="Arial"/>
                <w:color w:val="1C1C1C"/>
                <w:sz w:val="20"/>
                <w:szCs w:val="20"/>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Year 7 and 8</w:t>
            </w:r>
          </w:p>
          <w:p w:rsidR="00441E8B" w:rsidRPr="00231D31" w:rsidRDefault="00441E8B" w:rsidP="001F6F80">
            <w:pPr>
              <w:ind w:left="720" w:right="567"/>
              <w:rPr>
                <w:rFonts w:ascii="Arial" w:hAnsi="Arial" w:cs="Arial"/>
                <w:color w:val="1C1C1C"/>
                <w:sz w:val="20"/>
                <w:szCs w:val="20"/>
              </w:rPr>
            </w:pPr>
          </w:p>
        </w:tc>
        <w:tc>
          <w:tcPr>
            <w:tcW w:w="5529" w:type="dxa"/>
          </w:tcPr>
          <w:p w:rsidR="003512FF" w:rsidRPr="009A2EC5" w:rsidRDefault="003512FF" w:rsidP="001F6F80">
            <w:pPr>
              <w:ind w:left="720" w:right="567"/>
              <w:rPr>
                <w:rFonts w:ascii="Arial" w:hAnsi="Arial" w:cs="Arial"/>
                <w:color w:val="1C1C1C"/>
                <w:sz w:val="20"/>
                <w:szCs w:val="20"/>
                <w:lang w:val="fr-FR"/>
              </w:rPr>
            </w:pPr>
          </w:p>
          <w:p w:rsidR="00441E8B" w:rsidRDefault="003512FF" w:rsidP="001F6F80">
            <w:pPr>
              <w:ind w:left="720" w:right="567"/>
              <w:rPr>
                <w:rFonts w:ascii="Arial" w:hAnsi="Arial" w:cs="Arial"/>
                <w:color w:val="1C1C1C"/>
                <w:sz w:val="20"/>
                <w:szCs w:val="20"/>
                <w:lang w:val="fr-FR"/>
              </w:rPr>
            </w:pPr>
            <w:r w:rsidRPr="009A2EC5">
              <w:rPr>
                <w:rFonts w:ascii="Arial" w:hAnsi="Arial" w:cs="Arial"/>
                <w:color w:val="1C1C1C"/>
                <w:sz w:val="20"/>
                <w:szCs w:val="20"/>
                <w:lang w:val="fr-FR"/>
              </w:rPr>
              <w:t>2</w:t>
            </w:r>
            <w:r w:rsidR="00895C08" w:rsidRPr="009A2EC5">
              <w:rPr>
                <w:rFonts w:ascii="Arial" w:hAnsi="Arial" w:cs="Arial"/>
                <w:color w:val="1C1C1C"/>
                <w:sz w:val="20"/>
                <w:szCs w:val="20"/>
                <w:lang w:val="fr-FR"/>
              </w:rPr>
              <w:t xml:space="preserve"> x 70 minute </w:t>
            </w:r>
            <w:proofErr w:type="spellStart"/>
            <w:r w:rsidR="00594315" w:rsidRPr="009A2EC5">
              <w:rPr>
                <w:rFonts w:ascii="Arial" w:hAnsi="Arial" w:cs="Arial"/>
                <w:color w:val="1C1C1C"/>
                <w:sz w:val="20"/>
                <w:szCs w:val="20"/>
                <w:lang w:val="fr-FR"/>
              </w:rPr>
              <w:t>Japanese</w:t>
            </w:r>
            <w:proofErr w:type="spellEnd"/>
            <w:r w:rsidR="00594315" w:rsidRPr="009A2EC5">
              <w:rPr>
                <w:rFonts w:ascii="Arial" w:hAnsi="Arial" w:cs="Arial"/>
                <w:color w:val="1C1C1C"/>
                <w:sz w:val="20"/>
                <w:szCs w:val="20"/>
                <w:lang w:val="fr-FR"/>
              </w:rPr>
              <w:t xml:space="preserve"> </w:t>
            </w:r>
            <w:proofErr w:type="spellStart"/>
            <w:r w:rsidR="00895C08" w:rsidRPr="009A2EC5">
              <w:rPr>
                <w:rFonts w:ascii="Arial" w:hAnsi="Arial" w:cs="Arial"/>
                <w:color w:val="1C1C1C"/>
                <w:sz w:val="20"/>
                <w:szCs w:val="20"/>
                <w:lang w:val="fr-FR"/>
              </w:rPr>
              <w:t>lesson</w:t>
            </w:r>
            <w:proofErr w:type="spellEnd"/>
            <w:r w:rsidR="009A2EC5" w:rsidRPr="009A2EC5">
              <w:rPr>
                <w:rFonts w:ascii="Arial" w:hAnsi="Arial" w:cs="Arial"/>
                <w:color w:val="1C1C1C"/>
                <w:sz w:val="20"/>
                <w:szCs w:val="20"/>
                <w:lang w:val="fr-FR"/>
              </w:rPr>
              <w:t xml:space="preserve"> (C2C)</w:t>
            </w:r>
          </w:p>
          <w:p w:rsidR="009A2EC5" w:rsidRDefault="009A2EC5" w:rsidP="001F6F80">
            <w:pPr>
              <w:ind w:left="720" w:right="567"/>
              <w:rPr>
                <w:rFonts w:ascii="Arial" w:hAnsi="Arial" w:cs="Arial"/>
                <w:color w:val="1C1C1C"/>
                <w:sz w:val="20"/>
                <w:szCs w:val="20"/>
                <w:lang w:val="fr-FR"/>
              </w:rPr>
            </w:pPr>
            <w:r>
              <w:rPr>
                <w:rFonts w:ascii="Arial" w:hAnsi="Arial" w:cs="Arial"/>
                <w:color w:val="1C1C1C"/>
                <w:sz w:val="20"/>
                <w:szCs w:val="20"/>
                <w:lang w:val="fr-FR"/>
              </w:rPr>
              <w:t xml:space="preserve">1 x 70 minute </w:t>
            </w:r>
            <w:proofErr w:type="spellStart"/>
            <w:r>
              <w:rPr>
                <w:rFonts w:ascii="Arial" w:hAnsi="Arial" w:cs="Arial"/>
                <w:color w:val="1C1C1C"/>
                <w:sz w:val="20"/>
                <w:szCs w:val="20"/>
                <w:lang w:val="fr-FR"/>
              </w:rPr>
              <w:t>Japanese</w:t>
            </w:r>
            <w:proofErr w:type="spellEnd"/>
            <w:r>
              <w:rPr>
                <w:rFonts w:ascii="Arial" w:hAnsi="Arial" w:cs="Arial"/>
                <w:color w:val="1C1C1C"/>
                <w:sz w:val="20"/>
                <w:szCs w:val="20"/>
                <w:lang w:val="fr-FR"/>
              </w:rPr>
              <w:t xml:space="preserve"> </w:t>
            </w:r>
            <w:proofErr w:type="spellStart"/>
            <w:r>
              <w:rPr>
                <w:rFonts w:ascii="Arial" w:hAnsi="Arial" w:cs="Arial"/>
                <w:color w:val="1C1C1C"/>
                <w:sz w:val="20"/>
                <w:szCs w:val="20"/>
                <w:lang w:val="fr-FR"/>
              </w:rPr>
              <w:t>lesson</w:t>
            </w:r>
            <w:proofErr w:type="spellEnd"/>
            <w:r>
              <w:rPr>
                <w:rFonts w:ascii="Arial" w:hAnsi="Arial" w:cs="Arial"/>
                <w:color w:val="1C1C1C"/>
                <w:sz w:val="20"/>
                <w:szCs w:val="20"/>
                <w:lang w:val="fr-FR"/>
              </w:rPr>
              <w:t xml:space="preserve"> (C2C entry)</w:t>
            </w:r>
          </w:p>
          <w:p w:rsidR="009A2EC5" w:rsidRPr="009A2EC5" w:rsidRDefault="009A2EC5" w:rsidP="001F6F80">
            <w:pPr>
              <w:ind w:left="720" w:right="567"/>
              <w:rPr>
                <w:rFonts w:ascii="Arial" w:hAnsi="Arial" w:cs="Arial"/>
                <w:color w:val="1C1C1C"/>
                <w:sz w:val="20"/>
                <w:szCs w:val="20"/>
                <w:lang w:val="fr-FR"/>
              </w:rPr>
            </w:pPr>
          </w:p>
        </w:tc>
      </w:tr>
      <w:tr w:rsidR="00441E8B" w:rsidTr="009A2EC5">
        <w:tc>
          <w:tcPr>
            <w:tcW w:w="4961" w:type="dxa"/>
          </w:tcPr>
          <w:p w:rsidR="00441E8B" w:rsidRPr="009A2EC5" w:rsidRDefault="00441E8B" w:rsidP="001F6F80">
            <w:pPr>
              <w:ind w:left="720" w:right="567"/>
              <w:rPr>
                <w:rFonts w:ascii="Arial" w:hAnsi="Arial" w:cs="Arial"/>
                <w:color w:val="1C1C1C"/>
                <w:sz w:val="20"/>
                <w:szCs w:val="20"/>
                <w:lang w:val="fr-FR"/>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Year 9</w:t>
            </w:r>
          </w:p>
          <w:p w:rsidR="00441E8B" w:rsidRPr="00231D31" w:rsidRDefault="00441E8B" w:rsidP="001F6F80">
            <w:pPr>
              <w:ind w:left="720" w:right="567"/>
              <w:rPr>
                <w:rFonts w:ascii="Arial" w:hAnsi="Arial" w:cs="Arial"/>
                <w:color w:val="1C1C1C"/>
                <w:sz w:val="20"/>
                <w:szCs w:val="20"/>
              </w:rPr>
            </w:pPr>
          </w:p>
        </w:tc>
        <w:tc>
          <w:tcPr>
            <w:tcW w:w="5529" w:type="dxa"/>
          </w:tcPr>
          <w:p w:rsidR="00895C08" w:rsidRPr="00231D31" w:rsidRDefault="00895C08" w:rsidP="001F6F80">
            <w:pPr>
              <w:ind w:left="720" w:right="567"/>
              <w:rPr>
                <w:rFonts w:ascii="Arial" w:hAnsi="Arial" w:cs="Arial"/>
                <w:color w:val="1C1C1C"/>
                <w:sz w:val="20"/>
                <w:szCs w:val="20"/>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 xml:space="preserve">2 x 70 minute </w:t>
            </w:r>
            <w:r w:rsidR="00594315" w:rsidRPr="00231D31">
              <w:rPr>
                <w:rFonts w:ascii="Arial" w:hAnsi="Arial" w:cs="Arial"/>
                <w:color w:val="1C1C1C"/>
                <w:sz w:val="20"/>
                <w:szCs w:val="20"/>
              </w:rPr>
              <w:t xml:space="preserve">Japanese </w:t>
            </w:r>
            <w:r w:rsidRPr="00231D31">
              <w:rPr>
                <w:rFonts w:ascii="Arial" w:hAnsi="Arial" w:cs="Arial"/>
                <w:color w:val="1C1C1C"/>
                <w:sz w:val="20"/>
                <w:szCs w:val="20"/>
              </w:rPr>
              <w:t>lessons</w:t>
            </w:r>
          </w:p>
        </w:tc>
      </w:tr>
      <w:tr w:rsidR="00441E8B" w:rsidTr="009A2EC5">
        <w:tc>
          <w:tcPr>
            <w:tcW w:w="4961" w:type="dxa"/>
          </w:tcPr>
          <w:p w:rsidR="00441E8B" w:rsidRPr="00231D31" w:rsidRDefault="00441E8B" w:rsidP="001F6F80">
            <w:pPr>
              <w:ind w:left="720" w:right="567"/>
              <w:rPr>
                <w:rFonts w:ascii="Arial" w:hAnsi="Arial" w:cs="Arial"/>
                <w:color w:val="1C1C1C"/>
                <w:sz w:val="20"/>
                <w:szCs w:val="20"/>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Year 10</w:t>
            </w:r>
          </w:p>
          <w:p w:rsidR="00441E8B" w:rsidRPr="00231D31" w:rsidRDefault="00441E8B" w:rsidP="001F6F80">
            <w:pPr>
              <w:ind w:left="720" w:right="567"/>
              <w:rPr>
                <w:rFonts w:ascii="Arial" w:hAnsi="Arial" w:cs="Arial"/>
                <w:color w:val="1C1C1C"/>
                <w:sz w:val="20"/>
                <w:szCs w:val="20"/>
              </w:rPr>
            </w:pPr>
          </w:p>
        </w:tc>
        <w:tc>
          <w:tcPr>
            <w:tcW w:w="5529" w:type="dxa"/>
          </w:tcPr>
          <w:p w:rsidR="00441E8B" w:rsidRPr="00231D31" w:rsidRDefault="00441E8B" w:rsidP="001F6F80">
            <w:pPr>
              <w:ind w:left="720" w:right="567"/>
              <w:rPr>
                <w:rFonts w:ascii="Arial" w:hAnsi="Arial" w:cs="Arial"/>
                <w:color w:val="1C1C1C"/>
                <w:sz w:val="20"/>
                <w:szCs w:val="20"/>
              </w:rPr>
            </w:pPr>
          </w:p>
          <w:p w:rsidR="00441E8B" w:rsidRPr="00231D31" w:rsidRDefault="00895C08" w:rsidP="001F6F80">
            <w:pPr>
              <w:ind w:left="720" w:right="567"/>
              <w:rPr>
                <w:rFonts w:ascii="Arial" w:hAnsi="Arial" w:cs="Arial"/>
                <w:color w:val="1C1C1C"/>
                <w:sz w:val="20"/>
                <w:szCs w:val="20"/>
              </w:rPr>
            </w:pPr>
            <w:r w:rsidRPr="00231D31">
              <w:rPr>
                <w:rFonts w:ascii="Arial" w:hAnsi="Arial" w:cs="Arial"/>
                <w:color w:val="1C1C1C"/>
                <w:sz w:val="20"/>
                <w:szCs w:val="20"/>
              </w:rPr>
              <w:t xml:space="preserve">3 x 70 minute </w:t>
            </w:r>
            <w:r w:rsidR="00594315" w:rsidRPr="00231D31">
              <w:rPr>
                <w:rFonts w:ascii="Arial" w:hAnsi="Arial" w:cs="Arial"/>
                <w:color w:val="1C1C1C"/>
                <w:sz w:val="20"/>
                <w:szCs w:val="20"/>
              </w:rPr>
              <w:t xml:space="preserve">Japanese </w:t>
            </w:r>
            <w:r w:rsidRPr="00231D31">
              <w:rPr>
                <w:rFonts w:ascii="Arial" w:hAnsi="Arial" w:cs="Arial"/>
                <w:color w:val="1C1C1C"/>
                <w:sz w:val="20"/>
                <w:szCs w:val="20"/>
              </w:rPr>
              <w:t>lessons</w:t>
            </w:r>
          </w:p>
        </w:tc>
      </w:tr>
      <w:tr w:rsidR="00A41210" w:rsidTr="009A2EC5">
        <w:tc>
          <w:tcPr>
            <w:tcW w:w="4961" w:type="dxa"/>
          </w:tcPr>
          <w:p w:rsidR="00A41210" w:rsidRPr="00231D31" w:rsidRDefault="00A41210" w:rsidP="001F6F80">
            <w:pPr>
              <w:ind w:left="720" w:right="567"/>
              <w:rPr>
                <w:rFonts w:ascii="Arial" w:hAnsi="Arial" w:cs="Arial"/>
                <w:color w:val="1C1C1C"/>
                <w:sz w:val="20"/>
                <w:szCs w:val="20"/>
              </w:rPr>
            </w:pPr>
          </w:p>
          <w:p w:rsidR="00A41210" w:rsidRPr="00231D31" w:rsidRDefault="00A41210" w:rsidP="001F6F80">
            <w:pPr>
              <w:ind w:left="720" w:right="567"/>
              <w:rPr>
                <w:rFonts w:ascii="Arial" w:hAnsi="Arial" w:cs="Arial"/>
                <w:color w:val="1C1C1C"/>
                <w:sz w:val="20"/>
                <w:szCs w:val="20"/>
              </w:rPr>
            </w:pPr>
            <w:r w:rsidRPr="00231D31">
              <w:rPr>
                <w:rFonts w:ascii="Arial" w:hAnsi="Arial" w:cs="Arial"/>
                <w:color w:val="1C1C1C"/>
                <w:sz w:val="20"/>
                <w:szCs w:val="20"/>
              </w:rPr>
              <w:t>Year 11</w:t>
            </w:r>
          </w:p>
          <w:p w:rsidR="00A41210" w:rsidRPr="00231D31" w:rsidRDefault="00A41210" w:rsidP="001F6F80">
            <w:pPr>
              <w:ind w:left="720" w:right="567"/>
              <w:rPr>
                <w:rFonts w:ascii="Arial" w:hAnsi="Arial" w:cs="Arial"/>
                <w:color w:val="1C1C1C"/>
                <w:sz w:val="20"/>
                <w:szCs w:val="20"/>
              </w:rPr>
            </w:pPr>
          </w:p>
        </w:tc>
        <w:tc>
          <w:tcPr>
            <w:tcW w:w="5529" w:type="dxa"/>
          </w:tcPr>
          <w:p w:rsidR="00A41210" w:rsidRPr="00231D31" w:rsidRDefault="00A41210" w:rsidP="001F6F80">
            <w:pPr>
              <w:ind w:left="720" w:right="567"/>
              <w:rPr>
                <w:rFonts w:ascii="Arial" w:hAnsi="Arial" w:cs="Arial"/>
                <w:color w:val="1C1C1C"/>
                <w:sz w:val="20"/>
                <w:szCs w:val="20"/>
              </w:rPr>
            </w:pPr>
          </w:p>
          <w:p w:rsidR="00A41210" w:rsidRPr="00231D31" w:rsidRDefault="00A41210" w:rsidP="001F6F80">
            <w:pPr>
              <w:ind w:left="720" w:right="567"/>
              <w:rPr>
                <w:rFonts w:ascii="Arial" w:hAnsi="Arial" w:cs="Arial"/>
                <w:color w:val="1C1C1C"/>
                <w:sz w:val="20"/>
                <w:szCs w:val="20"/>
              </w:rPr>
            </w:pPr>
            <w:r w:rsidRPr="00231D31">
              <w:rPr>
                <w:rFonts w:ascii="Arial" w:hAnsi="Arial" w:cs="Arial"/>
                <w:color w:val="1C1C1C"/>
                <w:sz w:val="20"/>
                <w:szCs w:val="20"/>
              </w:rPr>
              <w:t>3 x 70 minute Japanese lessons</w:t>
            </w:r>
          </w:p>
        </w:tc>
      </w:tr>
      <w:tr w:rsidR="00E964AA" w:rsidTr="009A2EC5">
        <w:tc>
          <w:tcPr>
            <w:tcW w:w="4961" w:type="dxa"/>
          </w:tcPr>
          <w:p w:rsidR="00E964AA" w:rsidRDefault="00E964AA" w:rsidP="001F6F80">
            <w:pPr>
              <w:ind w:left="720" w:right="567"/>
              <w:rPr>
                <w:rFonts w:ascii="Arial" w:hAnsi="Arial" w:cs="Arial"/>
                <w:color w:val="1C1C1C"/>
                <w:sz w:val="20"/>
                <w:szCs w:val="20"/>
              </w:rPr>
            </w:pPr>
          </w:p>
          <w:p w:rsidR="00E964AA" w:rsidRDefault="00E964AA" w:rsidP="001F6F80">
            <w:pPr>
              <w:ind w:left="720" w:right="567"/>
              <w:rPr>
                <w:rFonts w:ascii="Arial" w:hAnsi="Arial" w:cs="Arial"/>
                <w:color w:val="1C1C1C"/>
                <w:sz w:val="20"/>
                <w:szCs w:val="20"/>
              </w:rPr>
            </w:pPr>
            <w:r>
              <w:rPr>
                <w:rFonts w:ascii="Arial" w:hAnsi="Arial" w:cs="Arial"/>
                <w:color w:val="1C1C1C"/>
                <w:sz w:val="20"/>
                <w:szCs w:val="20"/>
              </w:rPr>
              <w:t>Year 12</w:t>
            </w:r>
          </w:p>
          <w:p w:rsidR="00E964AA" w:rsidRPr="00231D31" w:rsidRDefault="00E964AA" w:rsidP="001F6F80">
            <w:pPr>
              <w:ind w:left="720" w:right="567"/>
              <w:rPr>
                <w:rFonts w:ascii="Arial" w:hAnsi="Arial" w:cs="Arial"/>
                <w:color w:val="1C1C1C"/>
                <w:sz w:val="20"/>
                <w:szCs w:val="20"/>
              </w:rPr>
            </w:pPr>
          </w:p>
        </w:tc>
        <w:tc>
          <w:tcPr>
            <w:tcW w:w="5529" w:type="dxa"/>
          </w:tcPr>
          <w:p w:rsidR="00E964AA" w:rsidRDefault="00E964AA" w:rsidP="001F6F80">
            <w:pPr>
              <w:ind w:left="720" w:right="567"/>
              <w:rPr>
                <w:rFonts w:ascii="Arial" w:hAnsi="Arial" w:cs="Arial"/>
                <w:color w:val="1C1C1C"/>
                <w:sz w:val="20"/>
                <w:szCs w:val="20"/>
              </w:rPr>
            </w:pPr>
          </w:p>
          <w:p w:rsidR="00E964AA" w:rsidRPr="00231D31" w:rsidRDefault="00E964AA" w:rsidP="001F6F80">
            <w:pPr>
              <w:ind w:left="720" w:right="567"/>
              <w:rPr>
                <w:rFonts w:ascii="Arial" w:hAnsi="Arial" w:cs="Arial"/>
                <w:color w:val="1C1C1C"/>
                <w:sz w:val="20"/>
                <w:szCs w:val="20"/>
              </w:rPr>
            </w:pPr>
            <w:r w:rsidRPr="00231D31">
              <w:rPr>
                <w:rFonts w:ascii="Arial" w:hAnsi="Arial" w:cs="Arial"/>
                <w:color w:val="1C1C1C"/>
                <w:sz w:val="20"/>
                <w:szCs w:val="20"/>
              </w:rPr>
              <w:t>3 x 70 minute Japanese lessons</w:t>
            </w:r>
          </w:p>
        </w:tc>
      </w:tr>
    </w:tbl>
    <w:p w:rsidR="00231D31" w:rsidRPr="00E64869" w:rsidRDefault="00231D31" w:rsidP="001F6F80">
      <w:pPr>
        <w:ind w:left="720" w:right="567"/>
        <w:jc w:val="center"/>
        <w:rPr>
          <w:rFonts w:ascii="Arial" w:hAnsi="Arial" w:cs="Arial"/>
          <w:b/>
          <w:color w:val="1C1C1C"/>
          <w:sz w:val="24"/>
          <w:szCs w:val="24"/>
        </w:rPr>
      </w:pPr>
    </w:p>
    <w:p w:rsidR="00231D31" w:rsidRDefault="00AB03BC" w:rsidP="006F6372">
      <w:pPr>
        <w:pStyle w:val="ListParagraph"/>
        <w:numPr>
          <w:ilvl w:val="0"/>
          <w:numId w:val="1"/>
        </w:numPr>
        <w:ind w:left="720" w:right="567"/>
        <w:rPr>
          <w:rFonts w:ascii="Arial" w:hAnsi="Arial" w:cs="Arial"/>
          <w:color w:val="1C1C1C"/>
          <w:sz w:val="24"/>
          <w:szCs w:val="24"/>
        </w:rPr>
      </w:pPr>
      <w:r w:rsidRPr="00895C08">
        <w:rPr>
          <w:rFonts w:ascii="Arial" w:hAnsi="Arial" w:cs="Arial"/>
          <w:color w:val="1C1C1C"/>
          <w:sz w:val="24"/>
          <w:szCs w:val="24"/>
        </w:rPr>
        <w:t xml:space="preserve">Whilst </w:t>
      </w:r>
      <w:r>
        <w:rPr>
          <w:rFonts w:ascii="Arial" w:hAnsi="Arial" w:cs="Arial"/>
          <w:color w:val="1C1C1C"/>
          <w:sz w:val="24"/>
          <w:szCs w:val="24"/>
        </w:rPr>
        <w:t>we recommend these times, we understand that they may not suit some external school timetables. If you need to negotiate lesson length</w:t>
      </w:r>
      <w:r w:rsidR="00A41210">
        <w:rPr>
          <w:rFonts w:ascii="Arial" w:hAnsi="Arial" w:cs="Arial"/>
          <w:color w:val="1C1C1C"/>
          <w:sz w:val="24"/>
          <w:szCs w:val="24"/>
        </w:rPr>
        <w:t xml:space="preserve">, please contact Georgina </w:t>
      </w:r>
      <w:proofErr w:type="spellStart"/>
      <w:r w:rsidR="00A41210">
        <w:rPr>
          <w:rFonts w:ascii="Arial" w:hAnsi="Arial" w:cs="Arial"/>
          <w:color w:val="1C1C1C"/>
          <w:sz w:val="24"/>
          <w:szCs w:val="24"/>
        </w:rPr>
        <w:t>Harch</w:t>
      </w:r>
      <w:proofErr w:type="spellEnd"/>
      <w:r w:rsidR="00A41210">
        <w:rPr>
          <w:rFonts w:ascii="Arial" w:hAnsi="Arial" w:cs="Arial"/>
          <w:color w:val="1C1C1C"/>
          <w:sz w:val="24"/>
          <w:szCs w:val="24"/>
        </w:rPr>
        <w:t>.</w:t>
      </w:r>
    </w:p>
    <w:p w:rsidR="00231D31" w:rsidRPr="00231D31" w:rsidRDefault="00231D31" w:rsidP="00231D31">
      <w:pPr>
        <w:pStyle w:val="ListParagraph"/>
        <w:ind w:left="720" w:right="567"/>
        <w:rPr>
          <w:rFonts w:ascii="Arial" w:hAnsi="Arial" w:cs="Arial"/>
          <w:color w:val="1C1C1C"/>
          <w:sz w:val="24"/>
          <w:szCs w:val="24"/>
        </w:rPr>
      </w:pPr>
    </w:p>
    <w:p w:rsidR="00231D31" w:rsidRPr="004B5E50" w:rsidRDefault="00E964AA" w:rsidP="00231D31">
      <w:pPr>
        <w:pStyle w:val="ListParagraph"/>
        <w:ind w:left="720" w:right="567"/>
        <w:rPr>
          <w:rFonts w:ascii="Arial" w:hAnsi="Arial" w:cs="Arial"/>
          <w:color w:val="1C1C1C"/>
          <w:sz w:val="24"/>
          <w:szCs w:val="24"/>
        </w:rPr>
      </w:pPr>
      <w:r>
        <w:rPr>
          <w:noProof/>
          <w:lang w:val="en-AU" w:eastAsia="zh-TW"/>
        </w:rPr>
        <w:drawing>
          <wp:anchor distT="0" distB="0" distL="114300" distR="114300" simplePos="0" relativeHeight="251661312" behindDoc="0" locked="0" layoutInCell="1" allowOverlap="1">
            <wp:simplePos x="0" y="0"/>
            <wp:positionH relativeFrom="column">
              <wp:posOffset>647700</wp:posOffset>
            </wp:positionH>
            <wp:positionV relativeFrom="paragraph">
              <wp:posOffset>39527</wp:posOffset>
            </wp:positionV>
            <wp:extent cx="6119784" cy="3314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9784" cy="3314700"/>
                    </a:xfrm>
                    <a:prstGeom prst="rect">
                      <a:avLst/>
                    </a:prstGeom>
                  </pic:spPr>
                </pic:pic>
              </a:graphicData>
            </a:graphic>
            <wp14:sizeRelH relativeFrom="page">
              <wp14:pctWidth>0</wp14:pctWidth>
            </wp14:sizeRelH>
            <wp14:sizeRelV relativeFrom="page">
              <wp14:pctHeight>0</wp14:pctHeight>
            </wp14:sizeRelV>
          </wp:anchor>
        </w:drawing>
      </w:r>
    </w:p>
    <w:p w:rsidR="00023188" w:rsidRDefault="00023188"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Default="00E964AA" w:rsidP="001F6F80">
      <w:pPr>
        <w:ind w:left="720" w:right="567"/>
        <w:jc w:val="center"/>
        <w:rPr>
          <w:rFonts w:ascii="Arial" w:hAnsi="Arial" w:cs="Arial"/>
          <w:b/>
          <w:color w:val="1C1C1C"/>
          <w:sz w:val="24"/>
          <w:szCs w:val="24"/>
        </w:rPr>
      </w:pPr>
    </w:p>
    <w:p w:rsidR="00E964AA" w:rsidRPr="00A41210" w:rsidRDefault="00E964AA" w:rsidP="001F6F80">
      <w:pPr>
        <w:ind w:left="720" w:right="567"/>
        <w:jc w:val="center"/>
        <w:rPr>
          <w:rFonts w:ascii="Arial" w:hAnsi="Arial" w:cs="Arial"/>
          <w:b/>
          <w:color w:val="1C1C1C"/>
          <w:sz w:val="24"/>
          <w:szCs w:val="24"/>
        </w:rPr>
      </w:pPr>
    </w:p>
    <w:p w:rsidR="00594315" w:rsidRPr="004B5E50" w:rsidRDefault="00594315" w:rsidP="001F6F8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lastRenderedPageBreak/>
        <w:t>Mandatory Years</w:t>
      </w:r>
    </w:p>
    <w:p w:rsidR="00594315" w:rsidRDefault="00594315" w:rsidP="001F6F80">
      <w:pPr>
        <w:ind w:left="720" w:right="567"/>
        <w:jc w:val="center"/>
        <w:rPr>
          <w:rFonts w:ascii="Arial" w:hAnsi="Arial" w:cs="Arial"/>
          <w:color w:val="1C1C1C"/>
          <w:sz w:val="24"/>
          <w:szCs w:val="24"/>
        </w:rPr>
      </w:pPr>
    </w:p>
    <w:p w:rsidR="00594315" w:rsidRPr="00594315" w:rsidRDefault="00594315" w:rsidP="001F6F80">
      <w:pPr>
        <w:ind w:left="720" w:right="567"/>
        <w:rPr>
          <w:rFonts w:ascii="Arial" w:hAnsi="Arial" w:cs="Arial"/>
          <w:color w:val="1C1C1C"/>
          <w:sz w:val="24"/>
          <w:szCs w:val="24"/>
        </w:rPr>
      </w:pPr>
      <w:r w:rsidRPr="00594315">
        <w:rPr>
          <w:rFonts w:ascii="Arial" w:hAnsi="Arial" w:cs="Arial"/>
          <w:color w:val="000000"/>
          <w:sz w:val="24"/>
          <w:szCs w:val="24"/>
        </w:rPr>
        <w:t>The study of a language is man</w:t>
      </w:r>
      <w:r w:rsidR="00823345">
        <w:rPr>
          <w:rFonts w:ascii="Arial" w:hAnsi="Arial" w:cs="Arial"/>
          <w:color w:val="000000"/>
          <w:sz w:val="24"/>
          <w:szCs w:val="24"/>
        </w:rPr>
        <w:t>datory for all students in Year</w:t>
      </w:r>
      <w:r w:rsidRPr="00594315">
        <w:rPr>
          <w:rFonts w:ascii="Arial" w:hAnsi="Arial" w:cs="Arial"/>
          <w:color w:val="000000"/>
          <w:sz w:val="24"/>
          <w:szCs w:val="24"/>
        </w:rPr>
        <w:t xml:space="preserve"> Five to </w:t>
      </w:r>
      <w:r w:rsidR="00823345">
        <w:rPr>
          <w:rFonts w:ascii="Arial" w:hAnsi="Arial" w:cs="Arial"/>
          <w:color w:val="000000"/>
          <w:sz w:val="24"/>
          <w:szCs w:val="24"/>
        </w:rPr>
        <w:t xml:space="preserve">Year </w:t>
      </w:r>
      <w:r w:rsidRPr="00594315">
        <w:rPr>
          <w:rFonts w:ascii="Arial" w:hAnsi="Arial" w:cs="Arial"/>
          <w:color w:val="000000"/>
          <w:sz w:val="24"/>
          <w:szCs w:val="24"/>
        </w:rPr>
        <w:t>Eight at all Education Queensland Schools.</w:t>
      </w:r>
      <w:r w:rsidR="005E65AD">
        <w:rPr>
          <w:rFonts w:ascii="Arial" w:hAnsi="Arial" w:cs="Arial"/>
          <w:color w:val="000000"/>
          <w:sz w:val="24"/>
          <w:szCs w:val="24"/>
        </w:rPr>
        <w:t xml:space="preserve"> </w:t>
      </w:r>
      <w:r w:rsidR="00823345">
        <w:rPr>
          <w:rFonts w:ascii="Arial" w:hAnsi="Arial" w:cs="Arial"/>
          <w:color w:val="000000"/>
          <w:sz w:val="24"/>
          <w:szCs w:val="24"/>
        </w:rPr>
        <w:t>It, however, is</w:t>
      </w:r>
      <w:r w:rsidR="005E65AD">
        <w:rPr>
          <w:rFonts w:ascii="Arial" w:hAnsi="Arial" w:cs="Arial"/>
          <w:color w:val="000000"/>
          <w:sz w:val="24"/>
          <w:szCs w:val="24"/>
        </w:rPr>
        <w:t xml:space="preserve"> recommende</w:t>
      </w:r>
      <w:r w:rsidR="00823345">
        <w:rPr>
          <w:rFonts w:ascii="Arial" w:hAnsi="Arial" w:cs="Arial"/>
          <w:color w:val="000000"/>
          <w:sz w:val="24"/>
          <w:szCs w:val="24"/>
        </w:rPr>
        <w:t>d to be taught from Prep</w:t>
      </w:r>
      <w:r w:rsidR="005E65AD">
        <w:rPr>
          <w:rFonts w:ascii="Arial" w:hAnsi="Arial" w:cs="Arial"/>
          <w:color w:val="000000"/>
          <w:sz w:val="24"/>
          <w:szCs w:val="24"/>
        </w:rPr>
        <w:t>.</w:t>
      </w:r>
    </w:p>
    <w:p w:rsidR="00594315" w:rsidRPr="00A41210" w:rsidRDefault="00594315" w:rsidP="001F6F80">
      <w:pPr>
        <w:ind w:left="720" w:right="567"/>
        <w:rPr>
          <w:rFonts w:ascii="Arial" w:hAnsi="Arial" w:cs="Arial"/>
          <w:color w:val="1C1C1C"/>
          <w:sz w:val="24"/>
          <w:szCs w:val="24"/>
        </w:rPr>
      </w:pPr>
    </w:p>
    <w:p w:rsidR="001F6F80" w:rsidRDefault="00E817EC" w:rsidP="00E817EC">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Language</w:t>
      </w:r>
      <w:r w:rsidR="00FF42E9">
        <w:rPr>
          <w:rFonts w:ascii="Arial" w:hAnsi="Arial" w:cs="Arial"/>
          <w:b/>
          <w:color w:val="1C1C1C"/>
          <w:sz w:val="36"/>
          <w:szCs w:val="36"/>
          <w:u w:val="single"/>
        </w:rPr>
        <w:t xml:space="preserve"> b</w:t>
      </w:r>
      <w:r w:rsidR="00823345">
        <w:rPr>
          <w:rFonts w:ascii="Arial" w:hAnsi="Arial" w:cs="Arial"/>
          <w:b/>
          <w:color w:val="1C1C1C"/>
          <w:sz w:val="36"/>
          <w:szCs w:val="36"/>
          <w:u w:val="single"/>
        </w:rPr>
        <w:t>eing</w:t>
      </w:r>
      <w:r w:rsidRPr="004B5E50">
        <w:rPr>
          <w:rFonts w:ascii="Arial" w:hAnsi="Arial" w:cs="Arial"/>
          <w:b/>
          <w:color w:val="1C1C1C"/>
          <w:sz w:val="36"/>
          <w:szCs w:val="36"/>
          <w:u w:val="single"/>
        </w:rPr>
        <w:t xml:space="preserve"> </w:t>
      </w:r>
      <w:r w:rsidR="00823345">
        <w:rPr>
          <w:rFonts w:ascii="Arial" w:hAnsi="Arial" w:cs="Arial"/>
          <w:b/>
          <w:color w:val="1C1C1C"/>
          <w:sz w:val="36"/>
          <w:szCs w:val="36"/>
          <w:u w:val="single"/>
        </w:rPr>
        <w:t>t</w:t>
      </w:r>
      <w:r w:rsidRPr="004B5E50">
        <w:rPr>
          <w:rFonts w:ascii="Arial" w:hAnsi="Arial" w:cs="Arial"/>
          <w:b/>
          <w:color w:val="1C1C1C"/>
          <w:sz w:val="36"/>
          <w:szCs w:val="36"/>
          <w:u w:val="single"/>
        </w:rPr>
        <w:t>aught</w:t>
      </w:r>
      <w:r w:rsidR="00823345">
        <w:rPr>
          <w:rFonts w:ascii="Arial" w:hAnsi="Arial" w:cs="Arial"/>
          <w:b/>
          <w:color w:val="1C1C1C"/>
          <w:sz w:val="36"/>
          <w:szCs w:val="36"/>
          <w:u w:val="single"/>
        </w:rPr>
        <w:t>:</w:t>
      </w:r>
    </w:p>
    <w:p w:rsidR="00A41210" w:rsidRPr="004A0937" w:rsidRDefault="00A41210" w:rsidP="00E817EC">
      <w:pPr>
        <w:ind w:left="720" w:right="567"/>
        <w:jc w:val="center"/>
        <w:rPr>
          <w:rFonts w:ascii="Arial" w:hAnsi="Arial" w:cs="Arial"/>
          <w:b/>
          <w:color w:val="1C1C1C"/>
          <w:sz w:val="20"/>
          <w:szCs w:val="20"/>
          <w:u w:val="single"/>
        </w:rPr>
      </w:pPr>
    </w:p>
    <w:p w:rsidR="00E817EC" w:rsidRPr="00A41210" w:rsidRDefault="00A41210" w:rsidP="006F6372">
      <w:pPr>
        <w:pStyle w:val="ListParagraph"/>
        <w:numPr>
          <w:ilvl w:val="0"/>
          <w:numId w:val="9"/>
        </w:numPr>
        <w:ind w:right="567"/>
        <w:rPr>
          <w:rFonts w:ascii="Arial" w:hAnsi="Arial" w:cs="Arial"/>
          <w:color w:val="1C1C1C"/>
          <w:sz w:val="24"/>
          <w:szCs w:val="24"/>
        </w:rPr>
      </w:pPr>
      <w:r>
        <w:rPr>
          <w:rFonts w:ascii="Arial" w:hAnsi="Arial" w:cs="Arial"/>
          <w:color w:val="1C1C1C"/>
          <w:sz w:val="24"/>
          <w:szCs w:val="24"/>
        </w:rPr>
        <w:t>Japanese</w:t>
      </w:r>
    </w:p>
    <w:p w:rsidR="001F6F80" w:rsidRPr="00A41210" w:rsidRDefault="001F6F80" w:rsidP="00A41210">
      <w:pPr>
        <w:ind w:right="567"/>
        <w:rPr>
          <w:rFonts w:ascii="Arial" w:hAnsi="Arial" w:cs="Arial"/>
          <w:b/>
          <w:color w:val="1C1C1C"/>
          <w:sz w:val="24"/>
          <w:szCs w:val="24"/>
        </w:rPr>
      </w:pPr>
    </w:p>
    <w:p w:rsidR="001F6F80" w:rsidRDefault="00A41210" w:rsidP="004B5E50">
      <w:pPr>
        <w:ind w:left="720" w:right="567"/>
        <w:jc w:val="center"/>
        <w:rPr>
          <w:rFonts w:ascii="Arial" w:hAnsi="Arial" w:cs="Arial"/>
          <w:b/>
          <w:color w:val="1C1C1C"/>
          <w:sz w:val="36"/>
          <w:szCs w:val="36"/>
          <w:u w:val="single"/>
        </w:rPr>
      </w:pPr>
      <w:r>
        <w:rPr>
          <w:rFonts w:ascii="Arial" w:hAnsi="Arial" w:cs="Arial"/>
          <w:b/>
          <w:color w:val="1C1C1C"/>
          <w:sz w:val="36"/>
          <w:szCs w:val="36"/>
          <w:u w:val="single"/>
        </w:rPr>
        <w:t>No lessons</w:t>
      </w:r>
      <w:r w:rsidR="00823345">
        <w:rPr>
          <w:rFonts w:ascii="Arial" w:hAnsi="Arial" w:cs="Arial"/>
          <w:b/>
          <w:color w:val="1C1C1C"/>
          <w:sz w:val="36"/>
          <w:szCs w:val="36"/>
          <w:u w:val="single"/>
        </w:rPr>
        <w:t xml:space="preserve"> taught:</w:t>
      </w:r>
    </w:p>
    <w:p w:rsidR="00A41210" w:rsidRPr="004A0937" w:rsidRDefault="00A41210" w:rsidP="00A41210">
      <w:pPr>
        <w:ind w:right="567"/>
        <w:rPr>
          <w:rFonts w:ascii="Arial" w:hAnsi="Arial" w:cs="Arial"/>
          <w:color w:val="1C1C1C"/>
          <w:sz w:val="20"/>
          <w:szCs w:val="20"/>
        </w:rPr>
      </w:pPr>
    </w:p>
    <w:p w:rsidR="004B5E50" w:rsidRDefault="00A41210" w:rsidP="006F6372">
      <w:pPr>
        <w:pStyle w:val="ListParagraph"/>
        <w:numPr>
          <w:ilvl w:val="0"/>
          <w:numId w:val="8"/>
        </w:numPr>
        <w:ind w:right="567"/>
        <w:rPr>
          <w:rFonts w:ascii="Arial" w:hAnsi="Arial" w:cs="Arial"/>
          <w:color w:val="1C1C1C"/>
          <w:sz w:val="24"/>
          <w:szCs w:val="24"/>
        </w:rPr>
      </w:pPr>
      <w:r>
        <w:rPr>
          <w:rFonts w:ascii="Arial" w:hAnsi="Arial" w:cs="Arial"/>
          <w:color w:val="1C1C1C"/>
          <w:sz w:val="24"/>
          <w:szCs w:val="24"/>
        </w:rPr>
        <w:t>Term 1 –</w:t>
      </w:r>
      <w:r w:rsidR="00E64869">
        <w:rPr>
          <w:rFonts w:ascii="Arial" w:hAnsi="Arial" w:cs="Arial"/>
          <w:color w:val="1C1C1C"/>
          <w:sz w:val="24"/>
          <w:szCs w:val="24"/>
        </w:rPr>
        <w:t xml:space="preserve"> All of Week 1 and </w:t>
      </w:r>
      <w:r w:rsidR="00AB0DEA">
        <w:rPr>
          <w:rFonts w:ascii="Arial" w:hAnsi="Arial" w:cs="Arial"/>
          <w:color w:val="1C1C1C"/>
          <w:sz w:val="24"/>
          <w:szCs w:val="24"/>
        </w:rPr>
        <w:t>Thursday</w:t>
      </w:r>
      <w:r w:rsidR="00E64869">
        <w:rPr>
          <w:rFonts w:ascii="Arial" w:hAnsi="Arial" w:cs="Arial"/>
          <w:color w:val="1C1C1C"/>
          <w:sz w:val="24"/>
          <w:szCs w:val="24"/>
        </w:rPr>
        <w:t xml:space="preserve"> </w:t>
      </w:r>
      <w:bookmarkStart w:id="0" w:name="_GoBack"/>
      <w:bookmarkEnd w:id="0"/>
      <w:r w:rsidR="00E64869">
        <w:rPr>
          <w:rFonts w:ascii="Arial" w:hAnsi="Arial" w:cs="Arial"/>
          <w:color w:val="1C1C1C"/>
          <w:sz w:val="24"/>
          <w:szCs w:val="24"/>
        </w:rPr>
        <w:t>of Week 10</w:t>
      </w:r>
    </w:p>
    <w:p w:rsidR="00A41210" w:rsidRDefault="00A41210" w:rsidP="006F6372">
      <w:pPr>
        <w:pStyle w:val="ListParagraph"/>
        <w:numPr>
          <w:ilvl w:val="0"/>
          <w:numId w:val="8"/>
        </w:numPr>
        <w:ind w:right="567"/>
        <w:rPr>
          <w:rFonts w:ascii="Arial" w:hAnsi="Arial" w:cs="Arial"/>
          <w:color w:val="1C1C1C"/>
          <w:sz w:val="24"/>
          <w:szCs w:val="24"/>
        </w:rPr>
      </w:pPr>
      <w:r>
        <w:rPr>
          <w:rFonts w:ascii="Arial" w:hAnsi="Arial" w:cs="Arial"/>
          <w:color w:val="1C1C1C"/>
          <w:sz w:val="24"/>
          <w:szCs w:val="24"/>
        </w:rPr>
        <w:t>Term 2 – Week 10 – Friday</w:t>
      </w:r>
    </w:p>
    <w:p w:rsidR="00A41210" w:rsidRDefault="00A41210" w:rsidP="006F6372">
      <w:pPr>
        <w:pStyle w:val="ListParagraph"/>
        <w:numPr>
          <w:ilvl w:val="0"/>
          <w:numId w:val="8"/>
        </w:numPr>
        <w:ind w:right="567"/>
        <w:rPr>
          <w:rFonts w:ascii="Arial" w:hAnsi="Arial" w:cs="Arial"/>
          <w:color w:val="1C1C1C"/>
          <w:sz w:val="24"/>
          <w:szCs w:val="24"/>
        </w:rPr>
      </w:pPr>
      <w:r>
        <w:rPr>
          <w:rFonts w:ascii="Arial" w:hAnsi="Arial" w:cs="Arial"/>
          <w:color w:val="1C1C1C"/>
          <w:sz w:val="24"/>
          <w:szCs w:val="24"/>
        </w:rPr>
        <w:t>Term 3 – Week 10 - Friday</w:t>
      </w:r>
    </w:p>
    <w:p w:rsidR="00A41210" w:rsidRDefault="00A41210" w:rsidP="006F6372">
      <w:pPr>
        <w:pStyle w:val="ListParagraph"/>
        <w:numPr>
          <w:ilvl w:val="0"/>
          <w:numId w:val="8"/>
        </w:numPr>
        <w:ind w:right="567"/>
        <w:rPr>
          <w:rFonts w:ascii="Arial" w:hAnsi="Arial" w:cs="Arial"/>
          <w:color w:val="1C1C1C"/>
          <w:sz w:val="24"/>
          <w:szCs w:val="24"/>
        </w:rPr>
      </w:pPr>
      <w:r>
        <w:rPr>
          <w:rFonts w:ascii="Arial" w:hAnsi="Arial" w:cs="Arial"/>
          <w:color w:val="1C1C1C"/>
          <w:sz w:val="24"/>
          <w:szCs w:val="24"/>
        </w:rPr>
        <w:t>Term 4 – Week 9 – Thursday &amp; Friday</w:t>
      </w:r>
    </w:p>
    <w:p w:rsidR="00A41210" w:rsidRDefault="00A41210" w:rsidP="006F6372">
      <w:pPr>
        <w:pStyle w:val="ListParagraph"/>
        <w:numPr>
          <w:ilvl w:val="0"/>
          <w:numId w:val="8"/>
        </w:numPr>
        <w:ind w:right="567"/>
        <w:rPr>
          <w:rFonts w:ascii="Arial" w:hAnsi="Arial" w:cs="Arial"/>
          <w:color w:val="1C1C1C"/>
          <w:sz w:val="24"/>
          <w:szCs w:val="24"/>
        </w:rPr>
      </w:pPr>
      <w:r>
        <w:rPr>
          <w:rFonts w:ascii="Arial" w:hAnsi="Arial" w:cs="Arial"/>
          <w:color w:val="1C1C1C"/>
          <w:sz w:val="24"/>
          <w:szCs w:val="24"/>
        </w:rPr>
        <w:t>Term 4 – Week 10</w:t>
      </w:r>
    </w:p>
    <w:p w:rsidR="00231D31" w:rsidRPr="004A0937" w:rsidRDefault="00231D31" w:rsidP="00231D31">
      <w:pPr>
        <w:pStyle w:val="ListParagraph"/>
        <w:ind w:left="720" w:right="567"/>
        <w:rPr>
          <w:rFonts w:ascii="Arial" w:hAnsi="Arial" w:cs="Arial"/>
          <w:color w:val="1C1C1C"/>
          <w:sz w:val="20"/>
          <w:szCs w:val="20"/>
        </w:rPr>
      </w:pPr>
    </w:p>
    <w:p w:rsidR="004B5E50" w:rsidRPr="004B5E50" w:rsidRDefault="004B5E50" w:rsidP="004B5E5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What to expect from the CSDE teacher</w:t>
      </w:r>
    </w:p>
    <w:p w:rsidR="004B5E50" w:rsidRPr="0020263B" w:rsidRDefault="004B5E50" w:rsidP="004B5E50">
      <w:pPr>
        <w:ind w:left="720" w:right="567"/>
        <w:rPr>
          <w:rFonts w:ascii="Arial" w:hAnsi="Arial" w:cs="Arial"/>
          <w:color w:val="1C1C1C"/>
          <w:sz w:val="16"/>
          <w:szCs w:val="16"/>
        </w:rPr>
      </w:pPr>
    </w:p>
    <w:p w:rsidR="00B94C29" w:rsidRDefault="00B94C29" w:rsidP="004B5E50">
      <w:pPr>
        <w:ind w:left="720" w:right="567"/>
        <w:rPr>
          <w:rFonts w:ascii="Arial" w:hAnsi="Arial" w:cs="Arial"/>
          <w:b/>
          <w:color w:val="1C1C1C"/>
          <w:sz w:val="24"/>
          <w:szCs w:val="24"/>
        </w:rPr>
      </w:pPr>
      <w:r>
        <w:rPr>
          <w:rFonts w:ascii="Arial" w:hAnsi="Arial" w:cs="Arial"/>
          <w:b/>
          <w:color w:val="1C1C1C"/>
          <w:sz w:val="24"/>
          <w:szCs w:val="24"/>
        </w:rPr>
        <w:t>Curriculum</w:t>
      </w:r>
    </w:p>
    <w:p w:rsidR="00B94C29" w:rsidRDefault="00B94C29" w:rsidP="004B5E50">
      <w:pPr>
        <w:ind w:left="720" w:right="567"/>
        <w:rPr>
          <w:rFonts w:ascii="Arial" w:hAnsi="Arial" w:cs="Arial"/>
          <w:b/>
          <w:color w:val="1C1C1C"/>
          <w:sz w:val="24"/>
          <w:szCs w:val="24"/>
        </w:rPr>
      </w:pPr>
    </w:p>
    <w:p w:rsidR="00B94C29" w:rsidRPr="00B94C29" w:rsidRDefault="00B94C29" w:rsidP="006F6372">
      <w:pPr>
        <w:pStyle w:val="ListParagraph"/>
        <w:numPr>
          <w:ilvl w:val="0"/>
          <w:numId w:val="8"/>
        </w:numPr>
        <w:tabs>
          <w:tab w:val="left" w:pos="993"/>
        </w:tabs>
        <w:ind w:right="567" w:hanging="11"/>
        <w:rPr>
          <w:rFonts w:ascii="Arial" w:hAnsi="Arial" w:cs="Arial"/>
          <w:b/>
          <w:color w:val="1C1C1C"/>
          <w:sz w:val="24"/>
          <w:szCs w:val="24"/>
        </w:rPr>
      </w:pPr>
      <w:r>
        <w:rPr>
          <w:rFonts w:ascii="Arial" w:hAnsi="Arial" w:cs="Arial"/>
          <w:color w:val="1C1C1C"/>
          <w:sz w:val="24"/>
          <w:szCs w:val="24"/>
        </w:rPr>
        <w:t>At CSDE our program is delivered in line with the Australian Curriculum.</w:t>
      </w:r>
    </w:p>
    <w:p w:rsidR="00B94C29" w:rsidRPr="00B94C29" w:rsidRDefault="00B94C29" w:rsidP="006F6372">
      <w:pPr>
        <w:pStyle w:val="ListParagraph"/>
        <w:numPr>
          <w:ilvl w:val="0"/>
          <w:numId w:val="8"/>
        </w:numPr>
        <w:tabs>
          <w:tab w:val="left" w:pos="993"/>
        </w:tabs>
        <w:ind w:right="567" w:hanging="11"/>
        <w:rPr>
          <w:rFonts w:ascii="Arial" w:hAnsi="Arial" w:cs="Arial"/>
          <w:b/>
          <w:color w:val="1C1C1C"/>
          <w:sz w:val="24"/>
          <w:szCs w:val="24"/>
        </w:rPr>
      </w:pPr>
      <w:r>
        <w:rPr>
          <w:rFonts w:ascii="Arial" w:hAnsi="Arial" w:cs="Arial"/>
          <w:color w:val="1C1C1C"/>
          <w:sz w:val="24"/>
          <w:szCs w:val="24"/>
        </w:rPr>
        <w:t>Curriculum plans (unit overviews) will be sent by our teachers at the start of each term.</w:t>
      </w:r>
    </w:p>
    <w:p w:rsidR="00B94C29" w:rsidRPr="00B94C29" w:rsidRDefault="00B94C29" w:rsidP="006F6372">
      <w:pPr>
        <w:pStyle w:val="ListParagraph"/>
        <w:numPr>
          <w:ilvl w:val="0"/>
          <w:numId w:val="8"/>
        </w:numPr>
        <w:tabs>
          <w:tab w:val="left" w:pos="993"/>
        </w:tabs>
        <w:ind w:left="993" w:right="567" w:hanging="284"/>
        <w:rPr>
          <w:rFonts w:ascii="Arial" w:hAnsi="Arial" w:cs="Arial"/>
          <w:b/>
          <w:color w:val="1C1C1C"/>
          <w:sz w:val="24"/>
          <w:szCs w:val="24"/>
        </w:rPr>
      </w:pPr>
      <w:r>
        <w:rPr>
          <w:rFonts w:ascii="Arial" w:hAnsi="Arial" w:cs="Arial"/>
          <w:color w:val="1C1C1C"/>
          <w:sz w:val="24"/>
          <w:szCs w:val="24"/>
        </w:rPr>
        <w:t xml:space="preserve">Our HOD will provide school administration with copies of assessment and year level band plans at </w:t>
      </w:r>
      <w:r w:rsidRPr="00B94C29">
        <w:rPr>
          <w:rFonts w:ascii="Arial" w:hAnsi="Arial" w:cs="Arial"/>
          <w:color w:val="1C1C1C"/>
          <w:sz w:val="24"/>
          <w:szCs w:val="24"/>
        </w:rPr>
        <w:t>the start of each year.</w:t>
      </w:r>
    </w:p>
    <w:p w:rsidR="00B94C29" w:rsidRDefault="00B94C29" w:rsidP="004B5E50">
      <w:pPr>
        <w:ind w:left="720" w:right="567"/>
        <w:rPr>
          <w:rFonts w:ascii="Arial" w:hAnsi="Arial" w:cs="Arial"/>
          <w:b/>
          <w:color w:val="1C1C1C"/>
          <w:sz w:val="24"/>
          <w:szCs w:val="24"/>
        </w:rPr>
      </w:pPr>
    </w:p>
    <w:p w:rsidR="00B94C29" w:rsidRDefault="00B94C29" w:rsidP="004B5E50">
      <w:pPr>
        <w:ind w:left="720" w:right="567"/>
        <w:rPr>
          <w:rFonts w:ascii="Arial" w:hAnsi="Arial" w:cs="Arial"/>
          <w:b/>
          <w:color w:val="1C1C1C"/>
          <w:sz w:val="24"/>
          <w:szCs w:val="24"/>
        </w:rPr>
      </w:pPr>
      <w:r>
        <w:rPr>
          <w:rFonts w:ascii="Arial" w:hAnsi="Arial" w:cs="Arial"/>
          <w:b/>
          <w:color w:val="1C1C1C"/>
          <w:sz w:val="24"/>
          <w:szCs w:val="24"/>
        </w:rPr>
        <w:t>Teacher absences</w:t>
      </w:r>
    </w:p>
    <w:p w:rsidR="00B94C29" w:rsidRDefault="00B94C29" w:rsidP="004B5E50">
      <w:pPr>
        <w:ind w:left="720" w:right="567"/>
        <w:rPr>
          <w:rFonts w:ascii="Arial" w:hAnsi="Arial" w:cs="Arial"/>
          <w:b/>
          <w:color w:val="1C1C1C"/>
          <w:sz w:val="24"/>
          <w:szCs w:val="24"/>
        </w:rPr>
      </w:pPr>
    </w:p>
    <w:p w:rsidR="00B94C29" w:rsidRPr="00B94C29" w:rsidRDefault="00B94C29" w:rsidP="006F6372">
      <w:pPr>
        <w:pStyle w:val="ListParagraph"/>
        <w:numPr>
          <w:ilvl w:val="0"/>
          <w:numId w:val="10"/>
        </w:numPr>
        <w:ind w:left="993" w:right="567" w:hanging="284"/>
        <w:rPr>
          <w:rFonts w:ascii="Arial" w:hAnsi="Arial" w:cs="Arial"/>
          <w:b/>
          <w:color w:val="1C1C1C"/>
          <w:sz w:val="24"/>
          <w:szCs w:val="24"/>
        </w:rPr>
      </w:pPr>
      <w:r>
        <w:rPr>
          <w:rFonts w:ascii="Arial" w:hAnsi="Arial" w:cs="Arial"/>
          <w:color w:val="1C1C1C"/>
          <w:sz w:val="24"/>
          <w:szCs w:val="24"/>
        </w:rPr>
        <w:t xml:space="preserve">If a CSDE teacher is absent, we will </w:t>
      </w:r>
      <w:proofErr w:type="spellStart"/>
      <w:r>
        <w:rPr>
          <w:rFonts w:ascii="Arial" w:hAnsi="Arial" w:cs="Arial"/>
          <w:color w:val="1C1C1C"/>
          <w:sz w:val="24"/>
          <w:szCs w:val="24"/>
        </w:rPr>
        <w:t>endeavour</w:t>
      </w:r>
      <w:proofErr w:type="spellEnd"/>
      <w:r>
        <w:rPr>
          <w:rFonts w:ascii="Arial" w:hAnsi="Arial" w:cs="Arial"/>
          <w:color w:val="1C1C1C"/>
          <w:sz w:val="24"/>
          <w:szCs w:val="24"/>
        </w:rPr>
        <w:t xml:space="preserve"> to cover classes with a replacement teacher. Due to the short supply of teachers, however, this cannot always be guaranteed. Schools will be notified in the morning if classes will need to be cancelled due to teacher absence. Our teachers will send work through if possible.</w:t>
      </w:r>
    </w:p>
    <w:p w:rsidR="00B94C29" w:rsidRPr="00FF42E9" w:rsidRDefault="00B94C29" w:rsidP="006F6372">
      <w:pPr>
        <w:pStyle w:val="ListParagraph"/>
        <w:numPr>
          <w:ilvl w:val="0"/>
          <w:numId w:val="10"/>
        </w:numPr>
        <w:ind w:left="993" w:right="567" w:hanging="284"/>
        <w:rPr>
          <w:rFonts w:ascii="Arial" w:hAnsi="Arial" w:cs="Arial"/>
          <w:b/>
          <w:color w:val="1C1C1C"/>
          <w:sz w:val="24"/>
          <w:szCs w:val="24"/>
        </w:rPr>
      </w:pPr>
      <w:r>
        <w:rPr>
          <w:rFonts w:ascii="Arial" w:hAnsi="Arial" w:cs="Arial"/>
          <w:color w:val="1C1C1C"/>
          <w:sz w:val="24"/>
          <w:szCs w:val="24"/>
        </w:rPr>
        <w:t xml:space="preserve">Planned absences – if your teachers have absences in advance they will negotiate a time to reschedule lessons if possible. </w:t>
      </w:r>
    </w:p>
    <w:p w:rsidR="00FF42E9" w:rsidRDefault="00FF42E9" w:rsidP="00FF42E9">
      <w:pPr>
        <w:ind w:right="567"/>
        <w:rPr>
          <w:rFonts w:ascii="Arial" w:hAnsi="Arial" w:cs="Arial"/>
          <w:b/>
          <w:color w:val="1C1C1C"/>
          <w:sz w:val="24"/>
          <w:szCs w:val="24"/>
        </w:rPr>
      </w:pPr>
    </w:p>
    <w:p w:rsidR="00FF42E9" w:rsidRDefault="00FF42E9" w:rsidP="00FF42E9">
      <w:pPr>
        <w:ind w:left="709" w:right="567"/>
        <w:rPr>
          <w:rFonts w:ascii="Arial" w:hAnsi="Arial" w:cs="Arial"/>
          <w:b/>
          <w:color w:val="1C1C1C"/>
          <w:sz w:val="24"/>
          <w:szCs w:val="24"/>
        </w:rPr>
      </w:pPr>
      <w:r>
        <w:rPr>
          <w:rFonts w:ascii="Arial" w:hAnsi="Arial" w:cs="Arial"/>
          <w:b/>
          <w:color w:val="1C1C1C"/>
          <w:sz w:val="24"/>
          <w:szCs w:val="24"/>
        </w:rPr>
        <w:t>Resources</w:t>
      </w:r>
    </w:p>
    <w:p w:rsidR="00FF42E9" w:rsidRDefault="00FF42E9" w:rsidP="00FF42E9">
      <w:pPr>
        <w:ind w:left="709" w:right="567"/>
        <w:rPr>
          <w:rFonts w:ascii="Arial" w:hAnsi="Arial" w:cs="Arial"/>
          <w:b/>
          <w:color w:val="1C1C1C"/>
          <w:sz w:val="24"/>
          <w:szCs w:val="24"/>
        </w:rPr>
      </w:pPr>
    </w:p>
    <w:p w:rsidR="00FF42E9" w:rsidRDefault="00FF42E9" w:rsidP="006F6372">
      <w:pPr>
        <w:pStyle w:val="ListParagraph"/>
        <w:numPr>
          <w:ilvl w:val="0"/>
          <w:numId w:val="11"/>
        </w:numPr>
        <w:ind w:left="1134" w:right="567" w:hanging="425"/>
        <w:rPr>
          <w:rFonts w:ascii="Arial" w:hAnsi="Arial" w:cs="Arial"/>
          <w:color w:val="1C1C1C"/>
          <w:sz w:val="24"/>
          <w:szCs w:val="24"/>
        </w:rPr>
      </w:pPr>
      <w:r>
        <w:rPr>
          <w:rFonts w:ascii="Arial" w:hAnsi="Arial" w:cs="Arial"/>
          <w:color w:val="1C1C1C"/>
          <w:sz w:val="24"/>
          <w:szCs w:val="24"/>
        </w:rPr>
        <w:t>Any booklets or materials required for lessons will be printed by CSDE and sent to school. Only in urgent situations will teachers occasionally require the external school to print something off.</w:t>
      </w:r>
    </w:p>
    <w:p w:rsidR="00FF42E9" w:rsidRDefault="00FF42E9" w:rsidP="006F6372">
      <w:pPr>
        <w:pStyle w:val="ListParagraph"/>
        <w:numPr>
          <w:ilvl w:val="0"/>
          <w:numId w:val="11"/>
        </w:numPr>
        <w:ind w:left="1134" w:right="567" w:hanging="425"/>
        <w:rPr>
          <w:rFonts w:ascii="Arial" w:hAnsi="Arial" w:cs="Arial"/>
          <w:color w:val="1C1C1C"/>
          <w:sz w:val="24"/>
          <w:szCs w:val="24"/>
        </w:rPr>
      </w:pPr>
      <w:r>
        <w:rPr>
          <w:rFonts w:ascii="Arial" w:hAnsi="Arial" w:cs="Arial"/>
          <w:color w:val="1C1C1C"/>
          <w:sz w:val="24"/>
          <w:szCs w:val="24"/>
        </w:rPr>
        <w:t xml:space="preserve">Each school will be provided with an engagement kit. This will contain items such as origami paper, reward stickers, script charts and other useful resources that teachers can utilize during lessons. We ask that the engagement kit be kept in a room that is accessible to all classes (such as computer room, office, teacher aide room). These will be returned to CSDE at the end of each year for restocking and updating. </w:t>
      </w:r>
    </w:p>
    <w:p w:rsidR="00FF42E9" w:rsidRPr="00FF42E9" w:rsidRDefault="00FF42E9" w:rsidP="006F6372">
      <w:pPr>
        <w:pStyle w:val="ListParagraph"/>
        <w:numPr>
          <w:ilvl w:val="0"/>
          <w:numId w:val="11"/>
        </w:numPr>
        <w:ind w:left="1134" w:right="567" w:hanging="425"/>
        <w:rPr>
          <w:rFonts w:ascii="Arial" w:hAnsi="Arial" w:cs="Arial"/>
          <w:color w:val="1C1C1C"/>
          <w:sz w:val="24"/>
          <w:szCs w:val="24"/>
        </w:rPr>
      </w:pPr>
      <w:r>
        <w:rPr>
          <w:rFonts w:ascii="Arial" w:hAnsi="Arial" w:cs="Arial"/>
          <w:color w:val="1C1C1C"/>
          <w:sz w:val="24"/>
          <w:szCs w:val="24"/>
        </w:rPr>
        <w:t xml:space="preserve">Prizes and certificates will be sent to selected students during the year. </w:t>
      </w:r>
    </w:p>
    <w:p w:rsidR="00B94C29" w:rsidRDefault="00FF42E9" w:rsidP="004B5E50">
      <w:pPr>
        <w:ind w:left="720" w:right="567"/>
        <w:rPr>
          <w:rFonts w:ascii="Arial" w:hAnsi="Arial" w:cs="Arial"/>
          <w:b/>
          <w:color w:val="1C1C1C"/>
          <w:sz w:val="24"/>
          <w:szCs w:val="24"/>
        </w:rPr>
      </w:pPr>
      <w:r>
        <w:rPr>
          <w:rFonts w:ascii="Arial" w:hAnsi="Arial" w:cs="Arial"/>
          <w:b/>
          <w:color w:val="1C1C1C"/>
          <w:sz w:val="24"/>
          <w:szCs w:val="24"/>
        </w:rPr>
        <w:lastRenderedPageBreak/>
        <w:t>School Visits</w:t>
      </w:r>
    </w:p>
    <w:p w:rsidR="00FF42E9" w:rsidRDefault="00FF42E9" w:rsidP="004B5E50">
      <w:pPr>
        <w:ind w:left="720" w:right="567"/>
        <w:rPr>
          <w:rFonts w:ascii="Arial" w:hAnsi="Arial" w:cs="Arial"/>
          <w:b/>
          <w:color w:val="1C1C1C"/>
          <w:sz w:val="24"/>
          <w:szCs w:val="24"/>
        </w:rPr>
      </w:pPr>
    </w:p>
    <w:p w:rsidR="00FF42E9" w:rsidRPr="00FF42E9" w:rsidRDefault="00FF42E9" w:rsidP="006F6372">
      <w:pPr>
        <w:pStyle w:val="ListParagraph"/>
        <w:numPr>
          <w:ilvl w:val="0"/>
          <w:numId w:val="12"/>
        </w:numPr>
        <w:ind w:left="993" w:right="567" w:hanging="284"/>
        <w:rPr>
          <w:rFonts w:ascii="Arial" w:hAnsi="Arial" w:cs="Arial"/>
          <w:color w:val="1C1C1C"/>
          <w:sz w:val="24"/>
          <w:szCs w:val="24"/>
        </w:rPr>
      </w:pPr>
      <w:r>
        <w:rPr>
          <w:rFonts w:ascii="Arial" w:hAnsi="Arial" w:cs="Arial"/>
          <w:color w:val="1C1C1C"/>
          <w:sz w:val="24"/>
          <w:szCs w:val="24"/>
        </w:rPr>
        <w:t xml:space="preserve">Our teachers love to visit our external school when they are able to. Whilst not all of our schools may receive a face to face visit, we do try to do as many road trips as possible. We will negotiate times of visits with schools. If </w:t>
      </w:r>
      <w:r w:rsidR="00AB0DEA">
        <w:rPr>
          <w:rFonts w:ascii="Arial" w:hAnsi="Arial" w:cs="Arial"/>
          <w:color w:val="1C1C1C"/>
          <w:sz w:val="24"/>
          <w:szCs w:val="24"/>
        </w:rPr>
        <w:t>you have any particular special</w:t>
      </w:r>
      <w:r>
        <w:rPr>
          <w:rFonts w:ascii="Arial" w:hAnsi="Arial" w:cs="Arial"/>
          <w:color w:val="1C1C1C"/>
          <w:sz w:val="24"/>
          <w:szCs w:val="24"/>
        </w:rPr>
        <w:t xml:space="preserve"> dates that you t</w:t>
      </w:r>
      <w:r w:rsidR="00AB0DEA">
        <w:rPr>
          <w:rFonts w:ascii="Arial" w:hAnsi="Arial" w:cs="Arial"/>
          <w:color w:val="1C1C1C"/>
          <w:sz w:val="24"/>
          <w:szCs w:val="24"/>
        </w:rPr>
        <w:t>hink would be preferable for us</w:t>
      </w:r>
      <w:r>
        <w:rPr>
          <w:rFonts w:ascii="Arial" w:hAnsi="Arial" w:cs="Arial"/>
          <w:color w:val="1C1C1C"/>
          <w:sz w:val="24"/>
          <w:szCs w:val="24"/>
        </w:rPr>
        <w:t xml:space="preserve"> to visit, please let us know.</w:t>
      </w:r>
    </w:p>
    <w:p w:rsidR="00FF42E9" w:rsidRDefault="00FF42E9" w:rsidP="004B5E50">
      <w:pPr>
        <w:ind w:left="720" w:right="567"/>
        <w:rPr>
          <w:rFonts w:ascii="Arial" w:hAnsi="Arial" w:cs="Arial"/>
          <w:b/>
          <w:color w:val="1C1C1C"/>
          <w:sz w:val="24"/>
          <w:szCs w:val="24"/>
        </w:rPr>
      </w:pPr>
    </w:p>
    <w:p w:rsidR="004B5E50" w:rsidRPr="00CD35C7" w:rsidRDefault="004B5E50" w:rsidP="004B5E50">
      <w:pPr>
        <w:ind w:left="720" w:right="567"/>
        <w:rPr>
          <w:rFonts w:ascii="Arial" w:hAnsi="Arial" w:cs="Arial"/>
          <w:b/>
          <w:color w:val="1C1C1C"/>
          <w:sz w:val="24"/>
          <w:szCs w:val="24"/>
        </w:rPr>
      </w:pPr>
      <w:r w:rsidRPr="00CD35C7">
        <w:rPr>
          <w:rFonts w:ascii="Arial" w:hAnsi="Arial" w:cs="Arial"/>
          <w:b/>
          <w:color w:val="1C1C1C"/>
          <w:sz w:val="24"/>
          <w:szCs w:val="24"/>
        </w:rPr>
        <w:t>Inductions</w:t>
      </w:r>
    </w:p>
    <w:p w:rsidR="004B5E50" w:rsidRDefault="004B5E50" w:rsidP="004B5E50">
      <w:pPr>
        <w:ind w:left="720" w:right="567"/>
        <w:rPr>
          <w:rFonts w:ascii="Arial" w:hAnsi="Arial" w:cs="Arial"/>
          <w:color w:val="1C1C1C"/>
          <w:sz w:val="24"/>
          <w:szCs w:val="24"/>
        </w:rPr>
      </w:pP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An induction session with all of the supervis</w:t>
      </w:r>
      <w:r w:rsidR="00C25490">
        <w:rPr>
          <w:rFonts w:ascii="Arial" w:hAnsi="Arial" w:cs="Arial"/>
          <w:color w:val="1C1C1C"/>
          <w:sz w:val="24"/>
          <w:szCs w:val="24"/>
        </w:rPr>
        <w:t>ing teachers and relevant staff, and</w:t>
      </w:r>
    </w:p>
    <w:p w:rsidR="00B94C29" w:rsidRPr="00B94C29"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An induction lesson with all of the students.</w:t>
      </w:r>
    </w:p>
    <w:p w:rsidR="004B5E50" w:rsidRDefault="004B5E50" w:rsidP="004B5E50">
      <w:pPr>
        <w:ind w:left="720" w:right="567"/>
        <w:rPr>
          <w:rFonts w:ascii="Arial" w:hAnsi="Arial" w:cs="Arial"/>
          <w:color w:val="1C1C1C"/>
          <w:sz w:val="24"/>
          <w:szCs w:val="24"/>
        </w:rPr>
      </w:pPr>
    </w:p>
    <w:p w:rsidR="004B5E50" w:rsidRDefault="004B5E50" w:rsidP="004B5E50">
      <w:pPr>
        <w:ind w:left="720" w:right="567"/>
        <w:rPr>
          <w:rFonts w:ascii="Arial" w:hAnsi="Arial" w:cs="Arial"/>
          <w:color w:val="1C1C1C"/>
          <w:sz w:val="24"/>
          <w:szCs w:val="24"/>
        </w:rPr>
      </w:pPr>
      <w:r w:rsidRPr="00E94F75">
        <w:rPr>
          <w:rFonts w:ascii="Arial" w:hAnsi="Arial" w:cs="Arial"/>
          <w:b/>
          <w:color w:val="1C1C1C"/>
          <w:sz w:val="24"/>
          <w:szCs w:val="24"/>
        </w:rPr>
        <w:t>Communication</w:t>
      </w:r>
    </w:p>
    <w:p w:rsidR="004B5E50" w:rsidRPr="00CD35C7" w:rsidRDefault="004B5E50" w:rsidP="004B5E50">
      <w:pPr>
        <w:ind w:left="720" w:right="567"/>
        <w:rPr>
          <w:rFonts w:ascii="Arial" w:hAnsi="Arial" w:cs="Arial"/>
          <w:color w:val="1C1C1C"/>
          <w:sz w:val="24"/>
          <w:szCs w:val="24"/>
        </w:rPr>
      </w:pP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Regular comm</w:t>
      </w:r>
      <w:r w:rsidR="00C25490">
        <w:rPr>
          <w:rFonts w:ascii="Arial" w:hAnsi="Arial" w:cs="Arial"/>
          <w:color w:val="1C1C1C"/>
          <w:sz w:val="24"/>
          <w:szCs w:val="24"/>
        </w:rPr>
        <w:t>unication from the CSDE teacher, and check-ins from the HOD &amp; Deputy.</w:t>
      </w:r>
    </w:p>
    <w:p w:rsidR="00B94C29" w:rsidRDefault="00E964AA"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CSDE teacher</w:t>
      </w:r>
      <w:r w:rsidR="00C25490">
        <w:rPr>
          <w:rFonts w:ascii="Arial" w:hAnsi="Arial" w:cs="Arial"/>
          <w:color w:val="1C1C1C"/>
          <w:sz w:val="24"/>
          <w:szCs w:val="24"/>
        </w:rPr>
        <w:t>s</w:t>
      </w:r>
      <w:r>
        <w:rPr>
          <w:rFonts w:ascii="Arial" w:hAnsi="Arial" w:cs="Arial"/>
          <w:color w:val="1C1C1C"/>
          <w:sz w:val="24"/>
          <w:szCs w:val="24"/>
        </w:rPr>
        <w:t xml:space="preserve"> </w:t>
      </w:r>
      <w:r w:rsidR="00C25490">
        <w:rPr>
          <w:rFonts w:ascii="Arial" w:hAnsi="Arial" w:cs="Arial"/>
          <w:color w:val="1C1C1C"/>
          <w:sz w:val="24"/>
          <w:szCs w:val="24"/>
        </w:rPr>
        <w:t xml:space="preserve">will firstly contact the classroom teacher to discuss any students of concern. Should there continue to be </w:t>
      </w:r>
      <w:proofErr w:type="spellStart"/>
      <w:r w:rsidR="00C25490">
        <w:rPr>
          <w:rFonts w:ascii="Arial" w:hAnsi="Arial" w:cs="Arial"/>
          <w:color w:val="1C1C1C"/>
          <w:sz w:val="24"/>
          <w:szCs w:val="24"/>
        </w:rPr>
        <w:t>behaviour</w:t>
      </w:r>
      <w:proofErr w:type="spellEnd"/>
      <w:r w:rsidR="00C25490">
        <w:rPr>
          <w:rFonts w:ascii="Arial" w:hAnsi="Arial" w:cs="Arial"/>
          <w:color w:val="1C1C1C"/>
          <w:sz w:val="24"/>
          <w:szCs w:val="24"/>
        </w:rPr>
        <w:t xml:space="preserve"> or engagement issues, than the CSDE teacher will make contact with the parent/guardian and record the conversation on One School.</w:t>
      </w:r>
    </w:p>
    <w:p w:rsidR="00B94C29" w:rsidRDefault="00B94C29" w:rsidP="00B94C29">
      <w:pPr>
        <w:ind w:right="567"/>
        <w:rPr>
          <w:rFonts w:ascii="Arial" w:hAnsi="Arial" w:cs="Arial"/>
          <w:b/>
          <w:color w:val="1C1C1C"/>
          <w:sz w:val="24"/>
          <w:szCs w:val="24"/>
        </w:rPr>
      </w:pPr>
    </w:p>
    <w:p w:rsidR="004B5E50" w:rsidRPr="00B94C29" w:rsidRDefault="004B5E50" w:rsidP="00B94C29">
      <w:pPr>
        <w:ind w:left="720" w:right="567"/>
        <w:rPr>
          <w:rFonts w:ascii="Arial" w:hAnsi="Arial" w:cs="Arial"/>
          <w:color w:val="1C1C1C"/>
          <w:sz w:val="24"/>
          <w:szCs w:val="24"/>
        </w:rPr>
      </w:pPr>
      <w:r w:rsidRPr="00B94C29">
        <w:rPr>
          <w:rFonts w:ascii="Arial" w:hAnsi="Arial" w:cs="Arial"/>
          <w:b/>
          <w:color w:val="1C1C1C"/>
          <w:sz w:val="24"/>
          <w:szCs w:val="24"/>
        </w:rPr>
        <w:t>Lessons</w:t>
      </w:r>
    </w:p>
    <w:p w:rsidR="004B5E50" w:rsidRDefault="004B5E50" w:rsidP="004B5E50">
      <w:pPr>
        <w:pStyle w:val="ListParagraph"/>
        <w:ind w:left="1080" w:right="567"/>
        <w:rPr>
          <w:rFonts w:ascii="Arial" w:hAnsi="Arial" w:cs="Arial"/>
          <w:color w:val="1C1C1C"/>
          <w:sz w:val="24"/>
          <w:szCs w:val="24"/>
        </w:rPr>
      </w:pP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Engaging online Japanese lessons.</w:t>
      </w: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A high standard of expectations.</w:t>
      </w: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Evidence of student work captured in lessons.</w:t>
      </w:r>
    </w:p>
    <w:p w:rsidR="004B5E50" w:rsidRPr="00E94F75"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Differentiation strategies used to cater for all students.</w:t>
      </w:r>
    </w:p>
    <w:p w:rsidR="00292F63" w:rsidRPr="00E964AA" w:rsidRDefault="00292F63" w:rsidP="006F6372">
      <w:pPr>
        <w:pStyle w:val="ListParagraph"/>
        <w:numPr>
          <w:ilvl w:val="0"/>
          <w:numId w:val="6"/>
        </w:numPr>
        <w:ind w:right="567"/>
        <w:rPr>
          <w:rFonts w:ascii="Arial" w:hAnsi="Arial" w:cs="Arial"/>
          <w:color w:val="1C1C1C"/>
          <w:sz w:val="24"/>
          <w:szCs w:val="24"/>
        </w:rPr>
      </w:pPr>
      <w:r w:rsidRPr="00E964AA">
        <w:rPr>
          <w:rFonts w:ascii="Arial" w:hAnsi="Arial" w:cs="Arial"/>
          <w:color w:val="1C1C1C"/>
          <w:sz w:val="24"/>
          <w:szCs w:val="24"/>
        </w:rPr>
        <w:t>Booklets will be provided for each unit.</w:t>
      </w:r>
    </w:p>
    <w:p w:rsidR="00FF42E9" w:rsidRDefault="00FF42E9" w:rsidP="004B5E50">
      <w:pPr>
        <w:ind w:left="720" w:right="567"/>
        <w:rPr>
          <w:rFonts w:ascii="Arial" w:hAnsi="Arial" w:cs="Arial"/>
          <w:b/>
          <w:color w:val="1C1C1C"/>
          <w:sz w:val="24"/>
          <w:szCs w:val="24"/>
        </w:rPr>
      </w:pPr>
    </w:p>
    <w:p w:rsidR="004B5E50" w:rsidRPr="00AB26FF" w:rsidRDefault="004B5E50" w:rsidP="004B5E50">
      <w:pPr>
        <w:ind w:left="720" w:right="567"/>
        <w:rPr>
          <w:rFonts w:ascii="Arial" w:hAnsi="Arial" w:cs="Arial"/>
          <w:b/>
          <w:color w:val="1C1C1C"/>
          <w:sz w:val="24"/>
          <w:szCs w:val="24"/>
        </w:rPr>
      </w:pPr>
      <w:r w:rsidRPr="00AB26FF">
        <w:rPr>
          <w:rFonts w:ascii="Arial" w:hAnsi="Arial" w:cs="Arial"/>
          <w:b/>
          <w:color w:val="1C1C1C"/>
          <w:sz w:val="24"/>
          <w:szCs w:val="24"/>
        </w:rPr>
        <w:t>Assessment</w:t>
      </w:r>
    </w:p>
    <w:p w:rsidR="004B5E50" w:rsidRDefault="004B5E50" w:rsidP="004B5E50">
      <w:pPr>
        <w:ind w:left="720" w:right="567"/>
        <w:rPr>
          <w:rFonts w:ascii="Arial" w:hAnsi="Arial" w:cs="Arial"/>
          <w:color w:val="1C1C1C"/>
          <w:sz w:val="24"/>
          <w:szCs w:val="24"/>
        </w:rPr>
      </w:pPr>
    </w:p>
    <w:p w:rsidR="004B5E50" w:rsidRPr="00AB26FF" w:rsidRDefault="004B5E50" w:rsidP="006F6372">
      <w:pPr>
        <w:pStyle w:val="ListParagraph"/>
        <w:numPr>
          <w:ilvl w:val="0"/>
          <w:numId w:val="7"/>
        </w:numPr>
        <w:ind w:right="567"/>
        <w:rPr>
          <w:rFonts w:ascii="Arial" w:hAnsi="Arial" w:cs="Arial"/>
          <w:color w:val="1C1C1C"/>
          <w:sz w:val="24"/>
          <w:szCs w:val="24"/>
        </w:rPr>
      </w:pPr>
      <w:r>
        <w:rPr>
          <w:rFonts w:ascii="Arial" w:hAnsi="Arial" w:cs="Arial"/>
          <w:color w:val="1C1C1C"/>
          <w:sz w:val="24"/>
          <w:szCs w:val="24"/>
        </w:rPr>
        <w:t xml:space="preserve">Assessment will be completed by the CSDE teacher during lessons. </w:t>
      </w:r>
      <w:r w:rsidR="00FF42E9">
        <w:rPr>
          <w:rFonts w:ascii="Arial" w:hAnsi="Arial" w:cs="Arial"/>
          <w:color w:val="1C1C1C"/>
          <w:sz w:val="24"/>
          <w:szCs w:val="24"/>
        </w:rPr>
        <w:t xml:space="preserve">If, however, </w:t>
      </w:r>
      <w:r>
        <w:rPr>
          <w:rFonts w:ascii="Arial" w:hAnsi="Arial" w:cs="Arial"/>
          <w:color w:val="1C1C1C"/>
          <w:sz w:val="24"/>
          <w:szCs w:val="24"/>
        </w:rPr>
        <w:t>a student is absent, the CSDE teacher may suggest other options.</w:t>
      </w:r>
    </w:p>
    <w:p w:rsidR="004B5E50" w:rsidRDefault="004B5E50" w:rsidP="004B5E50">
      <w:pPr>
        <w:ind w:left="720" w:right="567"/>
        <w:rPr>
          <w:rFonts w:ascii="Arial" w:hAnsi="Arial" w:cs="Arial"/>
          <w:color w:val="1C1C1C"/>
          <w:sz w:val="24"/>
          <w:szCs w:val="24"/>
        </w:rPr>
      </w:pPr>
    </w:p>
    <w:p w:rsidR="004B5E50" w:rsidRPr="00E94F75" w:rsidRDefault="004B5E50" w:rsidP="004B5E50">
      <w:pPr>
        <w:ind w:left="720" w:right="567"/>
        <w:rPr>
          <w:rFonts w:ascii="Arial" w:hAnsi="Arial" w:cs="Arial"/>
          <w:b/>
          <w:color w:val="1C1C1C"/>
          <w:sz w:val="24"/>
          <w:szCs w:val="24"/>
        </w:rPr>
      </w:pPr>
      <w:r w:rsidRPr="00E94F75">
        <w:rPr>
          <w:rFonts w:ascii="Arial" w:hAnsi="Arial" w:cs="Arial"/>
          <w:b/>
          <w:color w:val="1C1C1C"/>
          <w:sz w:val="24"/>
          <w:szCs w:val="24"/>
        </w:rPr>
        <w:t xml:space="preserve">Reporting </w:t>
      </w:r>
    </w:p>
    <w:p w:rsidR="004B5E50" w:rsidRPr="00E94F75" w:rsidRDefault="004B5E50" w:rsidP="004B5E50">
      <w:pPr>
        <w:ind w:left="720" w:right="567"/>
        <w:rPr>
          <w:rFonts w:ascii="Arial" w:hAnsi="Arial" w:cs="Arial"/>
          <w:color w:val="1C1C1C"/>
          <w:sz w:val="24"/>
          <w:szCs w:val="24"/>
        </w:rPr>
      </w:pPr>
    </w:p>
    <w:p w:rsidR="004B5E50" w:rsidRDefault="004B5E50" w:rsidP="006F6372">
      <w:pPr>
        <w:pStyle w:val="ListParagraph"/>
        <w:numPr>
          <w:ilvl w:val="0"/>
          <w:numId w:val="6"/>
        </w:numPr>
        <w:ind w:right="567"/>
        <w:rPr>
          <w:rFonts w:ascii="Arial" w:hAnsi="Arial" w:cs="Arial"/>
          <w:color w:val="1C1C1C"/>
          <w:sz w:val="24"/>
          <w:szCs w:val="24"/>
        </w:rPr>
      </w:pPr>
      <w:proofErr w:type="spellStart"/>
      <w:r>
        <w:rPr>
          <w:rFonts w:ascii="Arial" w:hAnsi="Arial" w:cs="Arial"/>
          <w:color w:val="1C1C1C"/>
          <w:sz w:val="24"/>
          <w:szCs w:val="24"/>
        </w:rPr>
        <w:t>Personalised</w:t>
      </w:r>
      <w:proofErr w:type="spellEnd"/>
      <w:r>
        <w:rPr>
          <w:rFonts w:ascii="Arial" w:hAnsi="Arial" w:cs="Arial"/>
          <w:color w:val="1C1C1C"/>
          <w:sz w:val="24"/>
          <w:szCs w:val="24"/>
        </w:rPr>
        <w:t xml:space="preserve"> Learning Plans recorded on One School for students requiring extra support.</w:t>
      </w:r>
    </w:p>
    <w:p w:rsidR="00663F51" w:rsidRPr="00E964AA" w:rsidRDefault="00663F51" w:rsidP="006F6372">
      <w:pPr>
        <w:pStyle w:val="ListParagraph"/>
        <w:numPr>
          <w:ilvl w:val="0"/>
          <w:numId w:val="6"/>
        </w:numPr>
        <w:ind w:right="567"/>
        <w:rPr>
          <w:rFonts w:ascii="Arial" w:hAnsi="Arial" w:cs="Arial"/>
          <w:color w:val="1C1C1C"/>
          <w:sz w:val="24"/>
          <w:szCs w:val="24"/>
        </w:rPr>
      </w:pPr>
      <w:r w:rsidRPr="00E964AA">
        <w:rPr>
          <w:rFonts w:ascii="Arial" w:hAnsi="Arial" w:cs="Arial"/>
          <w:color w:val="1C1C1C"/>
          <w:sz w:val="24"/>
          <w:szCs w:val="24"/>
        </w:rPr>
        <w:t xml:space="preserve">Our teachers will complete reports through </w:t>
      </w:r>
      <w:r w:rsidR="00FF42E9">
        <w:rPr>
          <w:rFonts w:ascii="Arial" w:hAnsi="Arial" w:cs="Arial"/>
          <w:color w:val="1C1C1C"/>
          <w:sz w:val="24"/>
          <w:szCs w:val="24"/>
        </w:rPr>
        <w:t>the External School</w:t>
      </w:r>
      <w:r w:rsidRPr="00E964AA">
        <w:rPr>
          <w:rFonts w:ascii="Arial" w:hAnsi="Arial" w:cs="Arial"/>
          <w:color w:val="1C1C1C"/>
          <w:sz w:val="24"/>
          <w:szCs w:val="24"/>
        </w:rPr>
        <w:t xml:space="preserve"> One School system by the</w:t>
      </w:r>
      <w:r w:rsidR="00FF42E9">
        <w:rPr>
          <w:rFonts w:ascii="Arial" w:hAnsi="Arial" w:cs="Arial"/>
          <w:color w:val="1C1C1C"/>
          <w:sz w:val="24"/>
          <w:szCs w:val="24"/>
        </w:rPr>
        <w:t>ir</w:t>
      </w:r>
      <w:r w:rsidRPr="00E964AA">
        <w:rPr>
          <w:rFonts w:ascii="Arial" w:hAnsi="Arial" w:cs="Arial"/>
          <w:color w:val="1C1C1C"/>
          <w:sz w:val="24"/>
          <w:szCs w:val="24"/>
        </w:rPr>
        <w:t xml:space="preserve"> due date</w:t>
      </w:r>
      <w:r w:rsidR="00FF42E9">
        <w:rPr>
          <w:rFonts w:ascii="Arial" w:hAnsi="Arial" w:cs="Arial"/>
          <w:color w:val="1C1C1C"/>
          <w:sz w:val="24"/>
          <w:szCs w:val="24"/>
        </w:rPr>
        <w:t>s</w:t>
      </w:r>
      <w:r w:rsidRPr="00E964AA">
        <w:rPr>
          <w:rFonts w:ascii="Arial" w:hAnsi="Arial" w:cs="Arial"/>
          <w:color w:val="1C1C1C"/>
          <w:sz w:val="24"/>
          <w:szCs w:val="24"/>
        </w:rPr>
        <w:t xml:space="preserve">. </w:t>
      </w:r>
    </w:p>
    <w:p w:rsidR="00663F51" w:rsidRPr="00E964AA" w:rsidRDefault="00663F51" w:rsidP="006F6372">
      <w:pPr>
        <w:pStyle w:val="ListParagraph"/>
        <w:numPr>
          <w:ilvl w:val="0"/>
          <w:numId w:val="6"/>
        </w:numPr>
        <w:ind w:right="567"/>
        <w:rPr>
          <w:rFonts w:ascii="Arial" w:hAnsi="Arial" w:cs="Arial"/>
          <w:color w:val="1C1C1C"/>
          <w:sz w:val="24"/>
          <w:szCs w:val="24"/>
        </w:rPr>
      </w:pPr>
      <w:r w:rsidRPr="00E964AA">
        <w:rPr>
          <w:rFonts w:ascii="Arial" w:hAnsi="Arial" w:cs="Arial"/>
          <w:color w:val="1C1C1C"/>
          <w:sz w:val="24"/>
          <w:szCs w:val="24"/>
        </w:rPr>
        <w:t>Reports will be written using the CSDE Reporting Guidelines.</w:t>
      </w:r>
    </w:p>
    <w:p w:rsidR="004B5E50" w:rsidRDefault="004B5E50" w:rsidP="004B5E50">
      <w:pPr>
        <w:ind w:left="720" w:right="567"/>
        <w:rPr>
          <w:rFonts w:ascii="Arial" w:hAnsi="Arial" w:cs="Arial"/>
          <w:color w:val="1C1C1C"/>
          <w:sz w:val="24"/>
          <w:szCs w:val="24"/>
        </w:rPr>
      </w:pPr>
    </w:p>
    <w:p w:rsidR="004B5E50" w:rsidRPr="00E94F75" w:rsidRDefault="004B5E50" w:rsidP="004B5E50">
      <w:pPr>
        <w:ind w:left="720" w:right="567"/>
        <w:rPr>
          <w:rFonts w:ascii="Arial" w:hAnsi="Arial" w:cs="Arial"/>
          <w:b/>
          <w:color w:val="1C1C1C"/>
          <w:sz w:val="24"/>
          <w:szCs w:val="24"/>
        </w:rPr>
      </w:pPr>
      <w:r w:rsidRPr="00E94F75">
        <w:rPr>
          <w:rFonts w:ascii="Arial" w:hAnsi="Arial" w:cs="Arial"/>
          <w:b/>
          <w:color w:val="1C1C1C"/>
          <w:sz w:val="24"/>
          <w:szCs w:val="24"/>
        </w:rPr>
        <w:t>Feedback</w:t>
      </w:r>
    </w:p>
    <w:p w:rsidR="004B5E50" w:rsidRPr="00E94F75" w:rsidRDefault="004B5E50" w:rsidP="004B5E50">
      <w:pPr>
        <w:ind w:left="720" w:right="567"/>
        <w:rPr>
          <w:rFonts w:ascii="Arial" w:hAnsi="Arial" w:cs="Arial"/>
          <w:color w:val="1C1C1C"/>
          <w:sz w:val="24"/>
          <w:szCs w:val="24"/>
        </w:rPr>
      </w:pP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Regular feedback provided to the students during lessons.</w:t>
      </w: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Verbal feedback provided to students after assessment.</w:t>
      </w:r>
    </w:p>
    <w:p w:rsidR="004B5E50" w:rsidRDefault="004B5E50" w:rsidP="006F6372">
      <w:pPr>
        <w:pStyle w:val="ListParagraph"/>
        <w:numPr>
          <w:ilvl w:val="0"/>
          <w:numId w:val="6"/>
        </w:numPr>
        <w:ind w:right="567"/>
        <w:rPr>
          <w:rFonts w:ascii="Arial" w:hAnsi="Arial" w:cs="Arial"/>
          <w:color w:val="1C1C1C"/>
          <w:sz w:val="24"/>
          <w:szCs w:val="24"/>
        </w:rPr>
      </w:pPr>
      <w:r>
        <w:rPr>
          <w:rFonts w:ascii="Arial" w:hAnsi="Arial" w:cs="Arial"/>
          <w:color w:val="1C1C1C"/>
          <w:sz w:val="24"/>
          <w:szCs w:val="24"/>
        </w:rPr>
        <w:t>A snip of st</w:t>
      </w:r>
      <w:r w:rsidR="00EA60CB">
        <w:rPr>
          <w:rFonts w:ascii="Arial" w:hAnsi="Arial" w:cs="Arial"/>
          <w:color w:val="1C1C1C"/>
          <w:sz w:val="24"/>
          <w:szCs w:val="24"/>
        </w:rPr>
        <w:t>udent results</w:t>
      </w:r>
      <w:r>
        <w:rPr>
          <w:rFonts w:ascii="Arial" w:hAnsi="Arial" w:cs="Arial"/>
          <w:color w:val="1C1C1C"/>
          <w:sz w:val="24"/>
          <w:szCs w:val="24"/>
        </w:rPr>
        <w:t xml:space="preserve"> from One School </w:t>
      </w:r>
      <w:r w:rsidR="00231D31">
        <w:rPr>
          <w:rFonts w:ascii="Arial" w:hAnsi="Arial" w:cs="Arial"/>
          <w:color w:val="1C1C1C"/>
          <w:sz w:val="24"/>
          <w:szCs w:val="24"/>
        </w:rPr>
        <w:t xml:space="preserve">Mark Book </w:t>
      </w:r>
      <w:r w:rsidR="00FF42E9">
        <w:rPr>
          <w:rFonts w:ascii="Arial" w:hAnsi="Arial" w:cs="Arial"/>
          <w:color w:val="1C1C1C"/>
          <w:sz w:val="24"/>
          <w:szCs w:val="24"/>
        </w:rPr>
        <w:t>will</w:t>
      </w:r>
      <w:r>
        <w:rPr>
          <w:rFonts w:ascii="Arial" w:hAnsi="Arial" w:cs="Arial"/>
          <w:color w:val="1C1C1C"/>
          <w:sz w:val="24"/>
          <w:szCs w:val="24"/>
        </w:rPr>
        <w:t xml:space="preserve"> be provided after each assessment.</w:t>
      </w:r>
    </w:p>
    <w:p w:rsidR="004B5E50" w:rsidRPr="004B5E50" w:rsidRDefault="004B5E50" w:rsidP="006F6372">
      <w:pPr>
        <w:pStyle w:val="ListParagraph"/>
        <w:numPr>
          <w:ilvl w:val="0"/>
          <w:numId w:val="6"/>
        </w:numPr>
        <w:ind w:right="567"/>
        <w:rPr>
          <w:rFonts w:ascii="Arial" w:hAnsi="Arial" w:cs="Arial"/>
          <w:color w:val="1C1C1C"/>
          <w:sz w:val="24"/>
          <w:szCs w:val="24"/>
        </w:rPr>
      </w:pPr>
      <w:r w:rsidRPr="004B5E50">
        <w:rPr>
          <w:rFonts w:ascii="Arial" w:hAnsi="Arial" w:cs="Arial"/>
          <w:color w:val="1C1C1C"/>
          <w:sz w:val="24"/>
          <w:szCs w:val="24"/>
        </w:rPr>
        <w:t>GTMJs available on request.</w:t>
      </w:r>
    </w:p>
    <w:p w:rsidR="004B5E50" w:rsidRDefault="004B5E50" w:rsidP="004B5E50">
      <w:pPr>
        <w:ind w:left="720" w:right="567"/>
        <w:jc w:val="center"/>
        <w:rPr>
          <w:rFonts w:ascii="Arial" w:hAnsi="Arial" w:cs="Arial"/>
          <w:color w:val="1C1C1C"/>
          <w:sz w:val="24"/>
          <w:szCs w:val="24"/>
        </w:rPr>
      </w:pPr>
    </w:p>
    <w:p w:rsidR="001F6F80" w:rsidRPr="00950F8F" w:rsidRDefault="001F6F80" w:rsidP="004B5E50">
      <w:pPr>
        <w:ind w:left="720" w:right="567"/>
        <w:jc w:val="center"/>
        <w:rPr>
          <w:rFonts w:ascii="Arial" w:hAnsi="Arial" w:cs="Arial"/>
          <w:b/>
          <w:color w:val="1C1C1C"/>
          <w:sz w:val="44"/>
          <w:szCs w:val="44"/>
        </w:rPr>
      </w:pPr>
      <w:r w:rsidRPr="00950F8F">
        <w:rPr>
          <w:rFonts w:ascii="Arial" w:hAnsi="Arial" w:cs="Arial"/>
          <w:b/>
          <w:color w:val="1C1C1C"/>
          <w:sz w:val="44"/>
          <w:szCs w:val="44"/>
        </w:rPr>
        <w:lastRenderedPageBreak/>
        <w:t xml:space="preserve">EXTERNAL SCHOOL </w:t>
      </w:r>
      <w:r w:rsidR="00E01BB0">
        <w:rPr>
          <w:rFonts w:ascii="Arial" w:hAnsi="Arial" w:cs="Arial"/>
          <w:b/>
          <w:color w:val="1C1C1C"/>
          <w:sz w:val="44"/>
          <w:szCs w:val="44"/>
        </w:rPr>
        <w:t>REQUIREMENTS</w:t>
      </w:r>
    </w:p>
    <w:p w:rsidR="001F6F80" w:rsidRPr="00DF276B" w:rsidRDefault="001F6F80" w:rsidP="001F6F80">
      <w:pPr>
        <w:ind w:left="720" w:right="567"/>
        <w:jc w:val="center"/>
        <w:rPr>
          <w:rFonts w:ascii="Arial" w:hAnsi="Arial" w:cs="Arial"/>
          <w:b/>
          <w:color w:val="1C1C1C"/>
          <w:sz w:val="16"/>
          <w:szCs w:val="16"/>
        </w:rPr>
      </w:pPr>
    </w:p>
    <w:p w:rsidR="001F6F80" w:rsidRPr="004B5E50" w:rsidRDefault="001F6F80" w:rsidP="001F6F8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I</w:t>
      </w:r>
      <w:r w:rsidR="0089564C" w:rsidRPr="004B5E50">
        <w:rPr>
          <w:rFonts w:ascii="Arial" w:hAnsi="Arial" w:cs="Arial"/>
          <w:b/>
          <w:color w:val="1C1C1C"/>
          <w:sz w:val="36"/>
          <w:szCs w:val="36"/>
          <w:u w:val="single"/>
        </w:rPr>
        <w:t>nternet</w:t>
      </w:r>
    </w:p>
    <w:p w:rsidR="001F6F80" w:rsidRDefault="001F6F80" w:rsidP="001F6F80">
      <w:pPr>
        <w:ind w:left="720" w:right="567"/>
        <w:jc w:val="center"/>
        <w:rPr>
          <w:rFonts w:ascii="Arial" w:hAnsi="Arial" w:cs="Arial"/>
          <w:b/>
          <w:color w:val="1C1C1C"/>
          <w:sz w:val="24"/>
          <w:szCs w:val="24"/>
        </w:rPr>
      </w:pPr>
    </w:p>
    <w:p w:rsidR="001F6F80" w:rsidRDefault="001F6F80" w:rsidP="00784533">
      <w:pPr>
        <w:ind w:left="720" w:right="567"/>
        <w:jc w:val="both"/>
        <w:rPr>
          <w:rFonts w:ascii="Arial" w:hAnsi="Arial" w:cs="Arial"/>
          <w:color w:val="1C1C1C"/>
          <w:sz w:val="24"/>
          <w:szCs w:val="24"/>
        </w:rPr>
      </w:pPr>
      <w:r>
        <w:rPr>
          <w:rFonts w:ascii="Arial" w:hAnsi="Arial" w:cs="Arial"/>
          <w:color w:val="1C1C1C"/>
          <w:sz w:val="24"/>
          <w:szCs w:val="24"/>
        </w:rPr>
        <w:t>It is recommended that your school has an internet speed of at least 10mbps for Japanese lessons to work effectively. To check your internet capacity, please contact Service Centre Online before enrol</w:t>
      </w:r>
      <w:r w:rsidR="00950F8F">
        <w:rPr>
          <w:rFonts w:ascii="Arial" w:hAnsi="Arial" w:cs="Arial"/>
          <w:color w:val="1C1C1C"/>
          <w:sz w:val="24"/>
          <w:szCs w:val="24"/>
        </w:rPr>
        <w:t>l</w:t>
      </w:r>
      <w:r>
        <w:rPr>
          <w:rFonts w:ascii="Arial" w:hAnsi="Arial" w:cs="Arial"/>
          <w:color w:val="1C1C1C"/>
          <w:sz w:val="24"/>
          <w:szCs w:val="24"/>
        </w:rPr>
        <w:t>ing.</w:t>
      </w:r>
      <w:r w:rsidR="004B5E50">
        <w:rPr>
          <w:rFonts w:ascii="Arial" w:hAnsi="Arial" w:cs="Arial"/>
          <w:color w:val="1C1C1C"/>
          <w:sz w:val="24"/>
          <w:szCs w:val="24"/>
        </w:rPr>
        <w:t xml:space="preserve"> If the bandwidth is not at this speed, a bandwidth upgrade </w:t>
      </w:r>
      <w:r w:rsidR="009274C5">
        <w:rPr>
          <w:rFonts w:ascii="Arial" w:hAnsi="Arial" w:cs="Arial"/>
          <w:color w:val="1C1C1C"/>
          <w:sz w:val="24"/>
          <w:szCs w:val="24"/>
        </w:rPr>
        <w:t>may need to be considered. The Regional Technology Officer may also provide support and advice.</w:t>
      </w:r>
    </w:p>
    <w:p w:rsidR="003453E1" w:rsidRDefault="003453E1" w:rsidP="00784533">
      <w:pPr>
        <w:ind w:left="720" w:right="567"/>
        <w:jc w:val="both"/>
        <w:rPr>
          <w:rFonts w:ascii="Arial" w:hAnsi="Arial" w:cs="Arial"/>
          <w:color w:val="1C1C1C"/>
          <w:sz w:val="24"/>
          <w:szCs w:val="24"/>
        </w:rPr>
      </w:pPr>
    </w:p>
    <w:p w:rsidR="003453E1" w:rsidRDefault="003453E1" w:rsidP="00784533">
      <w:pPr>
        <w:ind w:left="720" w:right="567"/>
        <w:jc w:val="both"/>
        <w:rPr>
          <w:rFonts w:ascii="Arial" w:hAnsi="Arial" w:cs="Arial"/>
          <w:color w:val="1C1C1C"/>
          <w:sz w:val="24"/>
          <w:szCs w:val="24"/>
        </w:rPr>
      </w:pPr>
      <w:r>
        <w:rPr>
          <w:rFonts w:ascii="Arial" w:hAnsi="Arial" w:cs="Arial"/>
          <w:color w:val="1C1C1C"/>
          <w:sz w:val="24"/>
          <w:szCs w:val="24"/>
        </w:rPr>
        <w:t>The Learning Place also has 10 tips to help with internet connectivity.</w:t>
      </w:r>
    </w:p>
    <w:p w:rsidR="003453E1" w:rsidRDefault="00AB0DEA" w:rsidP="00784533">
      <w:pPr>
        <w:ind w:left="720" w:right="567"/>
        <w:jc w:val="both"/>
        <w:rPr>
          <w:rFonts w:ascii="Arial" w:hAnsi="Arial" w:cs="Arial"/>
          <w:color w:val="1C1C1C"/>
          <w:sz w:val="24"/>
          <w:szCs w:val="24"/>
        </w:rPr>
      </w:pPr>
      <w:hyperlink r:id="rId16" w:anchor="01" w:history="1">
        <w:r w:rsidR="003453E1" w:rsidRPr="003453E1">
          <w:rPr>
            <w:color w:val="0000FF"/>
            <w:u w:val="single"/>
          </w:rPr>
          <w:t>https://staff.learningplace.eq.edu.au/help-centre/web-conferencing/troubleshooting/Pages/top-ten-tips.aspx#01</w:t>
        </w:r>
      </w:hyperlink>
    </w:p>
    <w:p w:rsidR="003453E1" w:rsidRPr="00DF276B" w:rsidRDefault="003453E1" w:rsidP="003453E1">
      <w:pPr>
        <w:ind w:right="567"/>
        <w:jc w:val="both"/>
        <w:rPr>
          <w:rFonts w:ascii="Arial" w:hAnsi="Arial" w:cs="Arial"/>
          <w:color w:val="1C1C1C"/>
          <w:sz w:val="16"/>
          <w:szCs w:val="16"/>
        </w:rPr>
      </w:pPr>
    </w:p>
    <w:p w:rsidR="00950F8F" w:rsidRPr="004B5E50" w:rsidRDefault="0089564C" w:rsidP="00950F8F">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Resources</w:t>
      </w:r>
    </w:p>
    <w:p w:rsidR="00950F8F" w:rsidRDefault="00950F8F" w:rsidP="00950F8F">
      <w:pPr>
        <w:ind w:left="720" w:right="567"/>
        <w:rPr>
          <w:rFonts w:ascii="Arial" w:hAnsi="Arial" w:cs="Arial"/>
          <w:color w:val="1C1C1C"/>
          <w:sz w:val="24"/>
          <w:szCs w:val="24"/>
        </w:rPr>
      </w:pPr>
    </w:p>
    <w:p w:rsidR="00950F8F" w:rsidRPr="00950F8F" w:rsidRDefault="00950F8F" w:rsidP="00950F8F">
      <w:pPr>
        <w:ind w:left="720" w:right="567"/>
        <w:rPr>
          <w:rFonts w:ascii="Arial" w:hAnsi="Arial" w:cs="Arial"/>
          <w:b/>
          <w:color w:val="1C1C1C"/>
          <w:sz w:val="24"/>
          <w:szCs w:val="24"/>
        </w:rPr>
      </w:pPr>
      <w:r w:rsidRPr="00950F8F">
        <w:rPr>
          <w:rFonts w:ascii="Arial" w:hAnsi="Arial" w:cs="Arial"/>
          <w:b/>
          <w:color w:val="1C1C1C"/>
          <w:sz w:val="24"/>
          <w:szCs w:val="24"/>
        </w:rPr>
        <w:t xml:space="preserve">Prep – Year 2 </w:t>
      </w:r>
    </w:p>
    <w:p w:rsidR="00950F8F" w:rsidRDefault="00950F8F" w:rsidP="00950F8F">
      <w:pPr>
        <w:ind w:left="720" w:right="567"/>
        <w:rPr>
          <w:rFonts w:ascii="Arial" w:hAnsi="Arial" w:cs="Arial"/>
          <w:color w:val="1C1C1C"/>
          <w:sz w:val="24"/>
          <w:szCs w:val="24"/>
        </w:rPr>
      </w:pPr>
    </w:p>
    <w:p w:rsidR="00950F8F" w:rsidRPr="00950F8F" w:rsidRDefault="00950F8F" w:rsidP="006F6372">
      <w:pPr>
        <w:pStyle w:val="ListParagraph"/>
        <w:numPr>
          <w:ilvl w:val="0"/>
          <w:numId w:val="1"/>
        </w:numPr>
        <w:ind w:right="567"/>
        <w:rPr>
          <w:rFonts w:ascii="Arial" w:hAnsi="Arial" w:cs="Arial"/>
          <w:i/>
          <w:color w:val="1C1C1C"/>
          <w:sz w:val="24"/>
          <w:szCs w:val="24"/>
        </w:rPr>
      </w:pPr>
      <w:r>
        <w:rPr>
          <w:rFonts w:ascii="Arial" w:hAnsi="Arial" w:cs="Arial"/>
          <w:color w:val="1C1C1C"/>
          <w:sz w:val="24"/>
          <w:szCs w:val="24"/>
        </w:rPr>
        <w:t>An Interactive Whiteboard</w:t>
      </w:r>
      <w:r w:rsidRPr="00950F8F">
        <w:rPr>
          <w:rFonts w:ascii="Arial" w:hAnsi="Arial" w:cs="Arial"/>
          <w:color w:val="1C1C1C"/>
          <w:sz w:val="24"/>
          <w:szCs w:val="24"/>
        </w:rPr>
        <w:t xml:space="preserve"> </w:t>
      </w:r>
    </w:p>
    <w:p w:rsidR="00950F8F" w:rsidRDefault="00950F8F" w:rsidP="006F6372">
      <w:pPr>
        <w:pStyle w:val="ListParagraph"/>
        <w:numPr>
          <w:ilvl w:val="0"/>
          <w:numId w:val="1"/>
        </w:numPr>
        <w:ind w:right="567"/>
        <w:rPr>
          <w:rFonts w:ascii="Arial" w:hAnsi="Arial" w:cs="Arial"/>
          <w:i/>
          <w:color w:val="1C1C1C"/>
          <w:sz w:val="24"/>
          <w:szCs w:val="24"/>
        </w:rPr>
      </w:pPr>
      <w:r>
        <w:rPr>
          <w:rFonts w:ascii="Arial" w:hAnsi="Arial" w:cs="Arial"/>
          <w:color w:val="1C1C1C"/>
          <w:sz w:val="24"/>
          <w:szCs w:val="24"/>
        </w:rPr>
        <w:t xml:space="preserve">A </w:t>
      </w:r>
      <w:r w:rsidR="006F6372">
        <w:rPr>
          <w:rFonts w:ascii="Arial" w:hAnsi="Arial" w:cs="Arial"/>
          <w:color w:val="1C1C1C"/>
          <w:sz w:val="24"/>
          <w:szCs w:val="24"/>
        </w:rPr>
        <w:t>portable microphone/speaker</w:t>
      </w:r>
      <w:r w:rsidRPr="00950F8F">
        <w:rPr>
          <w:rFonts w:ascii="Arial" w:hAnsi="Arial" w:cs="Arial"/>
          <w:color w:val="1C1C1C"/>
          <w:sz w:val="24"/>
          <w:szCs w:val="24"/>
        </w:rPr>
        <w:t xml:space="preserve"> </w:t>
      </w:r>
      <w:r w:rsidR="006F6372">
        <w:rPr>
          <w:rFonts w:ascii="Arial" w:hAnsi="Arial" w:cs="Arial"/>
          <w:color w:val="1C1C1C"/>
          <w:sz w:val="24"/>
          <w:szCs w:val="24"/>
        </w:rPr>
        <w:t>(</w:t>
      </w:r>
      <w:r w:rsidRPr="00950F8F">
        <w:rPr>
          <w:rFonts w:ascii="Arial" w:hAnsi="Arial" w:cs="Arial"/>
          <w:color w:val="1C1C1C"/>
          <w:sz w:val="24"/>
          <w:szCs w:val="24"/>
        </w:rPr>
        <w:t xml:space="preserve">We recommend the </w:t>
      </w:r>
      <w:r w:rsidRPr="00950F8F">
        <w:rPr>
          <w:rFonts w:ascii="Arial" w:hAnsi="Arial" w:cs="Arial"/>
          <w:i/>
          <w:color w:val="1C1C1C"/>
          <w:sz w:val="24"/>
          <w:szCs w:val="24"/>
        </w:rPr>
        <w:t>Jabra Speak510 + UC BT Spea</w:t>
      </w:r>
      <w:r w:rsidR="006F6372">
        <w:rPr>
          <w:rFonts w:ascii="Arial" w:hAnsi="Arial" w:cs="Arial"/>
          <w:i/>
          <w:color w:val="1C1C1C"/>
          <w:sz w:val="24"/>
          <w:szCs w:val="24"/>
        </w:rPr>
        <w:t>kerphone including Link360 USB Dongle)</w:t>
      </w:r>
    </w:p>
    <w:p w:rsidR="00950F8F" w:rsidRPr="00950F8F" w:rsidRDefault="00950F8F" w:rsidP="006F6372">
      <w:pPr>
        <w:pStyle w:val="ListParagraph"/>
        <w:numPr>
          <w:ilvl w:val="0"/>
          <w:numId w:val="1"/>
        </w:numPr>
        <w:ind w:right="567"/>
        <w:rPr>
          <w:rFonts w:ascii="Arial" w:hAnsi="Arial" w:cs="Arial"/>
          <w:i/>
          <w:color w:val="1C1C1C"/>
          <w:sz w:val="24"/>
          <w:szCs w:val="24"/>
        </w:rPr>
      </w:pPr>
      <w:r>
        <w:rPr>
          <w:rFonts w:ascii="Arial" w:hAnsi="Arial" w:cs="Arial"/>
          <w:color w:val="1C1C1C"/>
          <w:sz w:val="24"/>
          <w:szCs w:val="24"/>
        </w:rPr>
        <w:t>A class set of whiteboards</w:t>
      </w:r>
    </w:p>
    <w:p w:rsidR="00950F8F" w:rsidRPr="00950F8F" w:rsidRDefault="00950F8F" w:rsidP="006F6372">
      <w:pPr>
        <w:pStyle w:val="ListParagraph"/>
        <w:numPr>
          <w:ilvl w:val="0"/>
          <w:numId w:val="1"/>
        </w:numPr>
        <w:ind w:right="567"/>
        <w:rPr>
          <w:rFonts w:ascii="Arial" w:hAnsi="Arial" w:cs="Arial"/>
          <w:i/>
          <w:color w:val="1C1C1C"/>
          <w:sz w:val="24"/>
          <w:szCs w:val="24"/>
        </w:rPr>
      </w:pPr>
      <w:r>
        <w:rPr>
          <w:rFonts w:ascii="Arial" w:hAnsi="Arial" w:cs="Arial"/>
          <w:color w:val="1C1C1C"/>
          <w:sz w:val="24"/>
          <w:szCs w:val="24"/>
        </w:rPr>
        <w:t>A class set of whiteboard markers</w:t>
      </w:r>
    </w:p>
    <w:p w:rsidR="001F6F80" w:rsidRDefault="001F6F80" w:rsidP="001F6F80">
      <w:pPr>
        <w:ind w:left="720" w:right="567"/>
        <w:rPr>
          <w:rFonts w:ascii="Arial" w:hAnsi="Arial" w:cs="Arial"/>
          <w:color w:val="1C1C1C"/>
          <w:sz w:val="24"/>
          <w:szCs w:val="24"/>
        </w:rPr>
      </w:pPr>
    </w:p>
    <w:p w:rsidR="00950F8F" w:rsidRPr="00950F8F" w:rsidRDefault="00950F8F" w:rsidP="00950F8F">
      <w:pPr>
        <w:ind w:right="567" w:firstLine="720"/>
        <w:rPr>
          <w:rFonts w:ascii="Arial" w:hAnsi="Arial" w:cs="Arial"/>
          <w:b/>
          <w:color w:val="1C1C1C"/>
          <w:sz w:val="24"/>
          <w:szCs w:val="24"/>
        </w:rPr>
      </w:pPr>
      <w:r w:rsidRPr="00950F8F">
        <w:rPr>
          <w:rFonts w:ascii="Arial" w:hAnsi="Arial" w:cs="Arial"/>
          <w:b/>
          <w:color w:val="1C1C1C"/>
          <w:sz w:val="24"/>
          <w:szCs w:val="24"/>
        </w:rPr>
        <w:t xml:space="preserve">Year 3 – Year 10 </w:t>
      </w:r>
    </w:p>
    <w:p w:rsidR="00950F8F" w:rsidRDefault="00950F8F" w:rsidP="00950F8F">
      <w:pPr>
        <w:ind w:right="567"/>
        <w:rPr>
          <w:rFonts w:ascii="Arial" w:hAnsi="Arial" w:cs="Arial"/>
          <w:color w:val="1C1C1C"/>
          <w:sz w:val="24"/>
          <w:szCs w:val="24"/>
        </w:rPr>
      </w:pPr>
    </w:p>
    <w:p w:rsidR="00950F8F" w:rsidRDefault="00950F8F" w:rsidP="006F6372">
      <w:pPr>
        <w:pStyle w:val="ListParagraph"/>
        <w:numPr>
          <w:ilvl w:val="0"/>
          <w:numId w:val="3"/>
        </w:numPr>
        <w:ind w:right="567"/>
        <w:rPr>
          <w:rFonts w:ascii="Arial" w:hAnsi="Arial" w:cs="Arial"/>
          <w:color w:val="1C1C1C"/>
          <w:sz w:val="24"/>
          <w:szCs w:val="24"/>
        </w:rPr>
      </w:pPr>
      <w:r>
        <w:rPr>
          <w:rFonts w:ascii="Arial" w:hAnsi="Arial" w:cs="Arial"/>
          <w:color w:val="1C1C1C"/>
          <w:sz w:val="24"/>
          <w:szCs w:val="24"/>
        </w:rPr>
        <w:t>A computer per student</w:t>
      </w:r>
    </w:p>
    <w:p w:rsidR="00950F8F" w:rsidRDefault="00950F8F" w:rsidP="006F6372">
      <w:pPr>
        <w:pStyle w:val="ListParagraph"/>
        <w:numPr>
          <w:ilvl w:val="0"/>
          <w:numId w:val="3"/>
        </w:numPr>
        <w:ind w:right="567"/>
        <w:rPr>
          <w:rFonts w:ascii="Arial" w:hAnsi="Arial" w:cs="Arial"/>
          <w:color w:val="1C1C1C"/>
          <w:sz w:val="24"/>
          <w:szCs w:val="24"/>
        </w:rPr>
      </w:pPr>
      <w:r>
        <w:rPr>
          <w:rFonts w:ascii="Arial" w:hAnsi="Arial" w:cs="Arial"/>
          <w:color w:val="1C1C1C"/>
          <w:sz w:val="24"/>
          <w:szCs w:val="24"/>
        </w:rPr>
        <w:t>A headset with a microphone</w:t>
      </w:r>
    </w:p>
    <w:p w:rsidR="00950F8F" w:rsidRDefault="00950F8F" w:rsidP="006F6372">
      <w:pPr>
        <w:pStyle w:val="ListParagraph"/>
        <w:numPr>
          <w:ilvl w:val="0"/>
          <w:numId w:val="3"/>
        </w:numPr>
        <w:ind w:right="567"/>
        <w:rPr>
          <w:rFonts w:ascii="Arial" w:hAnsi="Arial" w:cs="Arial"/>
          <w:color w:val="1C1C1C"/>
          <w:sz w:val="24"/>
          <w:szCs w:val="24"/>
        </w:rPr>
      </w:pPr>
      <w:r>
        <w:rPr>
          <w:rFonts w:ascii="Arial" w:hAnsi="Arial" w:cs="Arial"/>
          <w:color w:val="1C1C1C"/>
          <w:sz w:val="24"/>
          <w:szCs w:val="24"/>
        </w:rPr>
        <w:t>A Japanese notebook</w:t>
      </w:r>
      <w:r w:rsidR="00E64869">
        <w:rPr>
          <w:rFonts w:ascii="Arial" w:hAnsi="Arial" w:cs="Arial"/>
          <w:color w:val="1C1C1C"/>
          <w:sz w:val="24"/>
          <w:szCs w:val="24"/>
        </w:rPr>
        <w:t xml:space="preserve"> (64 page A4)</w:t>
      </w:r>
    </w:p>
    <w:p w:rsidR="00950F8F" w:rsidRDefault="00D605E9" w:rsidP="006F6372">
      <w:pPr>
        <w:pStyle w:val="ListParagraph"/>
        <w:numPr>
          <w:ilvl w:val="0"/>
          <w:numId w:val="3"/>
        </w:numPr>
        <w:ind w:right="567"/>
        <w:rPr>
          <w:rFonts w:ascii="Arial" w:hAnsi="Arial" w:cs="Arial"/>
          <w:color w:val="1C1C1C"/>
          <w:sz w:val="24"/>
          <w:szCs w:val="24"/>
        </w:rPr>
      </w:pPr>
      <w:r>
        <w:rPr>
          <w:rFonts w:ascii="Arial" w:hAnsi="Arial" w:cs="Arial"/>
          <w:color w:val="1C1C1C"/>
          <w:sz w:val="24"/>
          <w:szCs w:val="24"/>
        </w:rPr>
        <w:t>A pencil and</w:t>
      </w:r>
      <w:r w:rsidR="00950F8F">
        <w:rPr>
          <w:rFonts w:ascii="Arial" w:hAnsi="Arial" w:cs="Arial"/>
          <w:color w:val="1C1C1C"/>
          <w:sz w:val="24"/>
          <w:szCs w:val="24"/>
        </w:rPr>
        <w:t xml:space="preserve"> eraser</w:t>
      </w:r>
    </w:p>
    <w:p w:rsidR="003453E1" w:rsidRDefault="00E64869" w:rsidP="006F6372">
      <w:pPr>
        <w:pStyle w:val="ListParagraph"/>
        <w:numPr>
          <w:ilvl w:val="0"/>
          <w:numId w:val="3"/>
        </w:numPr>
        <w:ind w:right="567"/>
        <w:rPr>
          <w:rFonts w:ascii="Arial" w:hAnsi="Arial" w:cs="Arial"/>
          <w:color w:val="1C1C1C"/>
          <w:sz w:val="24"/>
          <w:szCs w:val="24"/>
        </w:rPr>
      </w:pPr>
      <w:r>
        <w:rPr>
          <w:rFonts w:ascii="Arial" w:hAnsi="Arial" w:cs="Arial"/>
          <w:color w:val="1C1C1C"/>
          <w:sz w:val="24"/>
          <w:szCs w:val="24"/>
        </w:rPr>
        <w:t>Access to an Interactive Whiteboard</w:t>
      </w:r>
    </w:p>
    <w:p w:rsidR="00C94C5C" w:rsidRDefault="00C94C5C" w:rsidP="006F6372">
      <w:pPr>
        <w:pStyle w:val="ListParagraph"/>
        <w:numPr>
          <w:ilvl w:val="0"/>
          <w:numId w:val="3"/>
        </w:numPr>
        <w:ind w:right="567"/>
        <w:rPr>
          <w:rFonts w:ascii="Arial" w:hAnsi="Arial" w:cs="Arial"/>
          <w:color w:val="1C1C1C"/>
          <w:sz w:val="24"/>
          <w:szCs w:val="24"/>
        </w:rPr>
      </w:pPr>
      <w:r w:rsidRPr="00E964AA">
        <w:rPr>
          <w:rFonts w:ascii="Arial" w:hAnsi="Arial" w:cs="Arial"/>
          <w:color w:val="1C1C1C"/>
          <w:sz w:val="24"/>
          <w:szCs w:val="24"/>
        </w:rPr>
        <w:t>Access to</w:t>
      </w:r>
      <w:r w:rsidR="006F6372">
        <w:rPr>
          <w:rFonts w:ascii="Arial" w:hAnsi="Arial" w:cs="Arial"/>
          <w:color w:val="1C1C1C"/>
          <w:sz w:val="24"/>
          <w:szCs w:val="24"/>
        </w:rPr>
        <w:t xml:space="preserve"> a portable microphone/speaker (</w:t>
      </w:r>
      <w:r w:rsidRPr="00E964AA">
        <w:rPr>
          <w:rFonts w:ascii="Arial" w:hAnsi="Arial" w:cs="Arial"/>
          <w:color w:val="1C1C1C"/>
          <w:sz w:val="24"/>
          <w:szCs w:val="24"/>
        </w:rPr>
        <w:t>We recommend the Jabra Speak510 + UC BT Spea</w:t>
      </w:r>
      <w:r w:rsidR="006F6372">
        <w:rPr>
          <w:rFonts w:ascii="Arial" w:hAnsi="Arial" w:cs="Arial"/>
          <w:color w:val="1C1C1C"/>
          <w:sz w:val="24"/>
          <w:szCs w:val="24"/>
        </w:rPr>
        <w:t>kerphone including Link360 USB Dongle)</w:t>
      </w:r>
    </w:p>
    <w:p w:rsidR="006F6372" w:rsidRPr="00E964AA" w:rsidRDefault="006F6372" w:rsidP="006F6372">
      <w:pPr>
        <w:pStyle w:val="ListParagraph"/>
        <w:ind w:left="1080" w:right="567"/>
        <w:rPr>
          <w:rFonts w:ascii="Arial" w:hAnsi="Arial" w:cs="Arial"/>
          <w:color w:val="1C1C1C"/>
          <w:sz w:val="24"/>
          <w:szCs w:val="24"/>
        </w:rPr>
      </w:pPr>
    </w:p>
    <w:p w:rsidR="001F6F80" w:rsidRDefault="0089564C" w:rsidP="0089564C">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 xml:space="preserve">External School Supervisor </w:t>
      </w:r>
      <w:r w:rsidR="003453E1">
        <w:rPr>
          <w:rFonts w:ascii="Arial" w:hAnsi="Arial" w:cs="Arial"/>
          <w:b/>
          <w:color w:val="1C1C1C"/>
          <w:sz w:val="36"/>
          <w:szCs w:val="36"/>
          <w:u w:val="single"/>
        </w:rPr>
        <w:t>Requirements</w:t>
      </w:r>
    </w:p>
    <w:p w:rsidR="003453E1" w:rsidRPr="003453E1" w:rsidRDefault="003453E1" w:rsidP="0089564C">
      <w:pPr>
        <w:ind w:left="720" w:right="567"/>
        <w:jc w:val="center"/>
        <w:rPr>
          <w:rFonts w:ascii="Arial" w:hAnsi="Arial" w:cs="Arial"/>
          <w:b/>
          <w:color w:val="1C1C1C"/>
          <w:sz w:val="24"/>
          <w:szCs w:val="24"/>
          <w:u w:val="single"/>
        </w:rPr>
      </w:pPr>
    </w:p>
    <w:p w:rsidR="0089564C" w:rsidRPr="004B5E50" w:rsidRDefault="0089564C" w:rsidP="0089564C">
      <w:pPr>
        <w:ind w:left="720" w:right="567"/>
        <w:jc w:val="center"/>
        <w:rPr>
          <w:rFonts w:ascii="Arial" w:hAnsi="Arial" w:cs="Arial"/>
          <w:b/>
          <w:color w:val="1C1C1C"/>
          <w:sz w:val="16"/>
          <w:szCs w:val="16"/>
          <w:u w:val="single"/>
        </w:rPr>
      </w:pPr>
    </w:p>
    <w:p w:rsidR="0089564C" w:rsidRDefault="0089564C" w:rsidP="0089564C">
      <w:pPr>
        <w:ind w:left="720" w:right="567"/>
        <w:rPr>
          <w:rFonts w:ascii="Arial" w:hAnsi="Arial" w:cs="Arial"/>
          <w:color w:val="1C1C1C"/>
          <w:sz w:val="24"/>
          <w:szCs w:val="24"/>
        </w:rPr>
      </w:pPr>
      <w:r w:rsidRPr="0089564C">
        <w:rPr>
          <w:rFonts w:ascii="Arial" w:hAnsi="Arial" w:cs="Arial"/>
          <w:color w:val="1C1C1C"/>
          <w:sz w:val="24"/>
          <w:szCs w:val="24"/>
        </w:rPr>
        <w:t>Every class needs to have a supervisor</w:t>
      </w:r>
      <w:r w:rsidR="006F6372">
        <w:rPr>
          <w:rFonts w:ascii="Arial" w:hAnsi="Arial" w:cs="Arial"/>
          <w:color w:val="1C1C1C"/>
          <w:sz w:val="24"/>
          <w:szCs w:val="24"/>
        </w:rPr>
        <w:t>. The ESS</w:t>
      </w:r>
      <w:r w:rsidR="00E01BB0">
        <w:rPr>
          <w:rFonts w:ascii="Arial" w:hAnsi="Arial" w:cs="Arial"/>
          <w:color w:val="1C1C1C"/>
          <w:sz w:val="24"/>
          <w:szCs w:val="24"/>
        </w:rPr>
        <w:t xml:space="preserve"> will be required to:</w:t>
      </w:r>
    </w:p>
    <w:p w:rsidR="00AB26FF" w:rsidRDefault="00AB26FF" w:rsidP="0089564C">
      <w:pPr>
        <w:ind w:left="720" w:right="567"/>
        <w:rPr>
          <w:rFonts w:ascii="Arial" w:hAnsi="Arial" w:cs="Arial"/>
          <w:color w:val="1C1C1C"/>
          <w:sz w:val="24"/>
          <w:szCs w:val="24"/>
        </w:rPr>
      </w:pPr>
    </w:p>
    <w:p w:rsidR="00AB26FF" w:rsidRPr="00AB26FF" w:rsidRDefault="00AB26FF" w:rsidP="0089564C">
      <w:pPr>
        <w:ind w:left="720" w:right="567"/>
        <w:rPr>
          <w:rFonts w:ascii="Arial" w:hAnsi="Arial" w:cs="Arial"/>
          <w:b/>
          <w:color w:val="1C1C1C"/>
          <w:sz w:val="24"/>
          <w:szCs w:val="24"/>
        </w:rPr>
      </w:pPr>
      <w:r w:rsidRPr="00AB26FF">
        <w:rPr>
          <w:rFonts w:ascii="Arial" w:hAnsi="Arial" w:cs="Arial"/>
          <w:b/>
          <w:color w:val="1C1C1C"/>
          <w:sz w:val="24"/>
          <w:szCs w:val="24"/>
        </w:rPr>
        <w:t>Induction</w:t>
      </w:r>
    </w:p>
    <w:p w:rsidR="00AB26FF" w:rsidRPr="0089564C" w:rsidRDefault="00AB26FF" w:rsidP="0089564C">
      <w:pPr>
        <w:ind w:left="720" w:right="567"/>
        <w:rPr>
          <w:rFonts w:ascii="Arial" w:hAnsi="Arial" w:cs="Arial"/>
          <w:b/>
          <w:color w:val="1C1C1C"/>
          <w:sz w:val="24"/>
          <w:szCs w:val="24"/>
        </w:rPr>
      </w:pPr>
    </w:p>
    <w:p w:rsidR="0089564C" w:rsidRPr="00AB26FF" w:rsidRDefault="00AB26FF"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Attend an induction session with the CSDE teacher before lessons commence.</w:t>
      </w:r>
    </w:p>
    <w:p w:rsidR="00AB26FF" w:rsidRDefault="00AB26FF" w:rsidP="00AB26FF">
      <w:pPr>
        <w:ind w:left="720" w:right="567"/>
        <w:rPr>
          <w:rFonts w:ascii="Arial" w:hAnsi="Arial" w:cs="Arial"/>
          <w:b/>
          <w:color w:val="1C1C1C"/>
          <w:sz w:val="24"/>
          <w:szCs w:val="24"/>
        </w:rPr>
      </w:pPr>
    </w:p>
    <w:p w:rsidR="00AB26FF" w:rsidRDefault="00AB26FF" w:rsidP="00AB26FF">
      <w:pPr>
        <w:ind w:left="720" w:right="567"/>
        <w:rPr>
          <w:rFonts w:ascii="Arial" w:hAnsi="Arial" w:cs="Arial"/>
          <w:b/>
          <w:color w:val="1C1C1C"/>
          <w:sz w:val="24"/>
          <w:szCs w:val="24"/>
        </w:rPr>
      </w:pPr>
      <w:r>
        <w:rPr>
          <w:rFonts w:ascii="Arial" w:hAnsi="Arial" w:cs="Arial"/>
          <w:b/>
          <w:color w:val="1C1C1C"/>
          <w:sz w:val="24"/>
          <w:szCs w:val="24"/>
        </w:rPr>
        <w:t>Communication</w:t>
      </w:r>
    </w:p>
    <w:p w:rsidR="006F6372" w:rsidRPr="00AB26FF" w:rsidRDefault="006F6372" w:rsidP="00AB26FF">
      <w:pPr>
        <w:ind w:left="720" w:right="567"/>
        <w:rPr>
          <w:rFonts w:ascii="Arial" w:hAnsi="Arial" w:cs="Arial"/>
          <w:b/>
          <w:color w:val="1C1C1C"/>
          <w:sz w:val="24"/>
          <w:szCs w:val="24"/>
        </w:rPr>
      </w:pPr>
    </w:p>
    <w:p w:rsidR="0089564C" w:rsidRPr="00AB26FF" w:rsidRDefault="0089564C"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Communicate regularly with the CSDE teacher.</w:t>
      </w:r>
    </w:p>
    <w:p w:rsidR="00AB26FF" w:rsidRPr="00E64869" w:rsidRDefault="00AB26FF"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 xml:space="preserve">Inform the CSDE teacher of any interruptions to Japanese lessons during the term, for example, </w:t>
      </w:r>
      <w:r>
        <w:rPr>
          <w:rFonts w:ascii="Arial" w:hAnsi="Arial" w:cs="Arial"/>
          <w:color w:val="1C1C1C"/>
          <w:sz w:val="24"/>
          <w:szCs w:val="24"/>
        </w:rPr>
        <w:lastRenderedPageBreak/>
        <w:t>carnivals.</w:t>
      </w:r>
    </w:p>
    <w:p w:rsidR="00E64869" w:rsidRPr="00C94C5C" w:rsidRDefault="00C94C5C"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Inform the CSDE teacher when a new student arrives and provide them with the student’s full name, MIS ID and EQ ID.</w:t>
      </w:r>
    </w:p>
    <w:p w:rsidR="00C94C5C" w:rsidRPr="00C94C5C" w:rsidRDefault="00C94C5C"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Inform the CSDE teacher when a student has left your school.</w:t>
      </w:r>
    </w:p>
    <w:p w:rsidR="00C94C5C" w:rsidRPr="00E964AA" w:rsidRDefault="00C94C5C" w:rsidP="006F6372">
      <w:pPr>
        <w:pStyle w:val="ListParagraph"/>
        <w:numPr>
          <w:ilvl w:val="0"/>
          <w:numId w:val="4"/>
        </w:numPr>
        <w:ind w:right="567"/>
        <w:rPr>
          <w:rFonts w:ascii="Arial" w:hAnsi="Arial" w:cs="Arial"/>
          <w:b/>
          <w:color w:val="1C1C1C"/>
          <w:sz w:val="24"/>
          <w:szCs w:val="24"/>
        </w:rPr>
      </w:pPr>
      <w:r w:rsidRPr="00E964AA">
        <w:rPr>
          <w:rFonts w:ascii="Arial" w:hAnsi="Arial" w:cs="Arial"/>
          <w:color w:val="1C1C1C"/>
          <w:sz w:val="24"/>
          <w:szCs w:val="24"/>
        </w:rPr>
        <w:t>Join our CSDE Facebook page.</w:t>
      </w:r>
    </w:p>
    <w:p w:rsidR="00C94C5C" w:rsidRPr="00E964AA" w:rsidRDefault="00C94C5C" w:rsidP="006F6372">
      <w:pPr>
        <w:pStyle w:val="ListParagraph"/>
        <w:numPr>
          <w:ilvl w:val="0"/>
          <w:numId w:val="4"/>
        </w:numPr>
        <w:ind w:right="567"/>
        <w:rPr>
          <w:rFonts w:ascii="Arial" w:hAnsi="Arial" w:cs="Arial"/>
          <w:b/>
          <w:color w:val="1C1C1C"/>
          <w:sz w:val="24"/>
          <w:szCs w:val="24"/>
        </w:rPr>
      </w:pPr>
      <w:r w:rsidRPr="00E964AA">
        <w:rPr>
          <w:rFonts w:ascii="Arial" w:hAnsi="Arial" w:cs="Arial"/>
          <w:color w:val="1C1C1C"/>
          <w:sz w:val="24"/>
          <w:szCs w:val="24"/>
        </w:rPr>
        <w:t xml:space="preserve">Make our teachers aware of your school’s </w:t>
      </w:r>
      <w:proofErr w:type="spellStart"/>
      <w:r w:rsidRPr="00E964AA">
        <w:rPr>
          <w:rFonts w:ascii="Arial" w:hAnsi="Arial" w:cs="Arial"/>
          <w:color w:val="1C1C1C"/>
          <w:sz w:val="24"/>
          <w:szCs w:val="24"/>
        </w:rPr>
        <w:t>behaviour</w:t>
      </w:r>
      <w:proofErr w:type="spellEnd"/>
      <w:r w:rsidRPr="00E964AA">
        <w:rPr>
          <w:rFonts w:ascii="Arial" w:hAnsi="Arial" w:cs="Arial"/>
          <w:color w:val="1C1C1C"/>
          <w:sz w:val="24"/>
          <w:szCs w:val="24"/>
        </w:rPr>
        <w:t xml:space="preserve"> management system</w:t>
      </w:r>
      <w:r w:rsidR="006F6372">
        <w:rPr>
          <w:rFonts w:ascii="Arial" w:hAnsi="Arial" w:cs="Arial"/>
          <w:color w:val="1C1C1C"/>
          <w:sz w:val="24"/>
          <w:szCs w:val="24"/>
        </w:rPr>
        <w:t xml:space="preserve"> and any relevant processes to follow.</w:t>
      </w:r>
    </w:p>
    <w:p w:rsidR="00231D31" w:rsidRDefault="00231D31" w:rsidP="009A2EC5">
      <w:pPr>
        <w:ind w:right="567"/>
        <w:rPr>
          <w:rFonts w:ascii="Arial" w:hAnsi="Arial" w:cs="Arial"/>
          <w:b/>
          <w:color w:val="1C1C1C"/>
          <w:sz w:val="24"/>
          <w:szCs w:val="24"/>
        </w:rPr>
      </w:pPr>
    </w:p>
    <w:p w:rsidR="00E64869" w:rsidRDefault="00AB26FF" w:rsidP="00E64869">
      <w:pPr>
        <w:ind w:left="720" w:right="567"/>
        <w:rPr>
          <w:rFonts w:ascii="Arial" w:hAnsi="Arial" w:cs="Arial"/>
          <w:b/>
          <w:color w:val="1C1C1C"/>
          <w:sz w:val="24"/>
          <w:szCs w:val="24"/>
        </w:rPr>
      </w:pPr>
      <w:r>
        <w:rPr>
          <w:rFonts w:ascii="Arial" w:hAnsi="Arial" w:cs="Arial"/>
          <w:b/>
          <w:color w:val="1C1C1C"/>
          <w:sz w:val="24"/>
          <w:szCs w:val="24"/>
        </w:rPr>
        <w:t>Lessons</w:t>
      </w:r>
    </w:p>
    <w:p w:rsidR="00231D31" w:rsidRPr="00E64869" w:rsidRDefault="00231D31" w:rsidP="00E64869">
      <w:pPr>
        <w:ind w:left="720" w:right="567"/>
        <w:rPr>
          <w:rFonts w:ascii="Arial" w:hAnsi="Arial" w:cs="Arial"/>
          <w:b/>
          <w:color w:val="1C1C1C"/>
          <w:sz w:val="24"/>
          <w:szCs w:val="24"/>
        </w:rPr>
      </w:pPr>
    </w:p>
    <w:p w:rsidR="00E64869" w:rsidRPr="00E64869" w:rsidRDefault="00E64869"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Supervising teacher/aide to log into every lesson.</w:t>
      </w:r>
    </w:p>
    <w:p w:rsidR="0089564C" w:rsidRPr="0089564C" w:rsidRDefault="0089564C"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 xml:space="preserve">Be responsible for </w:t>
      </w:r>
      <w:proofErr w:type="spellStart"/>
      <w:r>
        <w:rPr>
          <w:rFonts w:ascii="Arial" w:hAnsi="Arial" w:cs="Arial"/>
          <w:color w:val="1C1C1C"/>
          <w:sz w:val="24"/>
          <w:szCs w:val="24"/>
        </w:rPr>
        <w:t>behaviour</w:t>
      </w:r>
      <w:proofErr w:type="spellEnd"/>
      <w:r>
        <w:rPr>
          <w:rFonts w:ascii="Arial" w:hAnsi="Arial" w:cs="Arial"/>
          <w:color w:val="1C1C1C"/>
          <w:sz w:val="24"/>
          <w:szCs w:val="24"/>
        </w:rPr>
        <w:t xml:space="preserve"> management in the classroom.</w:t>
      </w:r>
    </w:p>
    <w:p w:rsidR="0089564C" w:rsidRPr="0089564C" w:rsidRDefault="009274C5"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Support students to log in on time.</w:t>
      </w:r>
    </w:p>
    <w:p w:rsidR="0089564C" w:rsidRPr="0089564C" w:rsidRDefault="0089564C"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Be prepared to print out or scan documents</w:t>
      </w:r>
      <w:r w:rsidR="00AB26FF">
        <w:rPr>
          <w:rFonts w:ascii="Arial" w:hAnsi="Arial" w:cs="Arial"/>
          <w:color w:val="1C1C1C"/>
          <w:sz w:val="24"/>
          <w:szCs w:val="24"/>
        </w:rPr>
        <w:t xml:space="preserve"> for</w:t>
      </w:r>
      <w:r>
        <w:rPr>
          <w:rFonts w:ascii="Arial" w:hAnsi="Arial" w:cs="Arial"/>
          <w:color w:val="1C1C1C"/>
          <w:sz w:val="24"/>
          <w:szCs w:val="24"/>
        </w:rPr>
        <w:t xml:space="preserve"> </w:t>
      </w:r>
      <w:r w:rsidR="006B5626">
        <w:rPr>
          <w:rFonts w:ascii="Arial" w:hAnsi="Arial" w:cs="Arial"/>
          <w:color w:val="1C1C1C"/>
          <w:sz w:val="24"/>
          <w:szCs w:val="24"/>
        </w:rPr>
        <w:t xml:space="preserve">us, </w:t>
      </w:r>
      <w:r>
        <w:rPr>
          <w:rFonts w:ascii="Arial" w:hAnsi="Arial" w:cs="Arial"/>
          <w:color w:val="1C1C1C"/>
          <w:sz w:val="24"/>
          <w:szCs w:val="24"/>
        </w:rPr>
        <w:t>if necessary.</w:t>
      </w:r>
    </w:p>
    <w:p w:rsidR="004B5E50" w:rsidRDefault="004B5E50" w:rsidP="00AB26FF">
      <w:pPr>
        <w:ind w:left="720" w:right="567"/>
        <w:rPr>
          <w:rFonts w:ascii="Arial" w:hAnsi="Arial" w:cs="Arial"/>
          <w:b/>
          <w:color w:val="1C1C1C"/>
          <w:sz w:val="24"/>
          <w:szCs w:val="24"/>
        </w:rPr>
      </w:pPr>
    </w:p>
    <w:p w:rsidR="00AB26FF" w:rsidRDefault="00AB26FF" w:rsidP="00AB26FF">
      <w:pPr>
        <w:ind w:left="720" w:right="567"/>
        <w:rPr>
          <w:rFonts w:ascii="Arial" w:hAnsi="Arial" w:cs="Arial"/>
          <w:b/>
          <w:color w:val="1C1C1C"/>
          <w:sz w:val="24"/>
          <w:szCs w:val="24"/>
        </w:rPr>
      </w:pPr>
      <w:r>
        <w:rPr>
          <w:rFonts w:ascii="Arial" w:hAnsi="Arial" w:cs="Arial"/>
          <w:b/>
          <w:color w:val="1C1C1C"/>
          <w:sz w:val="24"/>
          <w:szCs w:val="24"/>
        </w:rPr>
        <w:t>Assessment</w:t>
      </w:r>
    </w:p>
    <w:p w:rsidR="004B5E50" w:rsidRPr="00AB26FF" w:rsidRDefault="004B5E50" w:rsidP="00AB26FF">
      <w:pPr>
        <w:ind w:left="720" w:right="567"/>
        <w:rPr>
          <w:rFonts w:ascii="Arial" w:hAnsi="Arial" w:cs="Arial"/>
          <w:b/>
          <w:color w:val="1C1C1C"/>
          <w:sz w:val="24"/>
          <w:szCs w:val="24"/>
        </w:rPr>
      </w:pPr>
    </w:p>
    <w:p w:rsidR="009B7506" w:rsidRPr="006F6372" w:rsidRDefault="009B7506"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Be prepared to support the CSDE teacher to catch up students who may be absent for assessment. This may mean alternative ways of capturing evidence, for example, voice recordings.</w:t>
      </w:r>
    </w:p>
    <w:p w:rsidR="006F6372" w:rsidRPr="00AB26FF" w:rsidRDefault="006F6372"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Be prepared to scan assessment tasks and email them to us, if necessary.</w:t>
      </w:r>
    </w:p>
    <w:p w:rsidR="00AB26FF" w:rsidRPr="00AB26FF" w:rsidRDefault="00AB26FF" w:rsidP="00AB26FF">
      <w:pPr>
        <w:pStyle w:val="ListParagraph"/>
        <w:ind w:left="1080" w:right="567"/>
        <w:rPr>
          <w:rFonts w:ascii="Arial" w:hAnsi="Arial" w:cs="Arial"/>
          <w:b/>
          <w:color w:val="1C1C1C"/>
          <w:sz w:val="24"/>
          <w:szCs w:val="24"/>
        </w:rPr>
      </w:pPr>
    </w:p>
    <w:p w:rsidR="00AB26FF" w:rsidRDefault="00AB26FF" w:rsidP="00AB26FF">
      <w:pPr>
        <w:ind w:left="720" w:right="567"/>
        <w:rPr>
          <w:rFonts w:ascii="Arial" w:hAnsi="Arial" w:cs="Arial"/>
          <w:b/>
          <w:color w:val="1C1C1C"/>
          <w:sz w:val="24"/>
          <w:szCs w:val="24"/>
        </w:rPr>
      </w:pPr>
      <w:r>
        <w:rPr>
          <w:rFonts w:ascii="Arial" w:hAnsi="Arial" w:cs="Arial"/>
          <w:b/>
          <w:color w:val="1C1C1C"/>
          <w:sz w:val="24"/>
          <w:szCs w:val="24"/>
        </w:rPr>
        <w:t>Reporting</w:t>
      </w:r>
    </w:p>
    <w:p w:rsidR="00231D31" w:rsidRPr="00AB26FF" w:rsidRDefault="00231D31" w:rsidP="00AB26FF">
      <w:pPr>
        <w:ind w:left="720" w:right="567"/>
        <w:rPr>
          <w:rFonts w:ascii="Arial" w:hAnsi="Arial" w:cs="Arial"/>
          <w:b/>
          <w:color w:val="1C1C1C"/>
          <w:sz w:val="24"/>
          <w:szCs w:val="24"/>
        </w:rPr>
      </w:pPr>
    </w:p>
    <w:p w:rsidR="009B7506" w:rsidRPr="0089564C" w:rsidRDefault="009B7506" w:rsidP="006F6372">
      <w:pPr>
        <w:pStyle w:val="ListParagraph"/>
        <w:numPr>
          <w:ilvl w:val="0"/>
          <w:numId w:val="4"/>
        </w:numPr>
        <w:ind w:right="567"/>
        <w:rPr>
          <w:rFonts w:ascii="Arial" w:hAnsi="Arial" w:cs="Arial"/>
          <w:b/>
          <w:color w:val="1C1C1C"/>
          <w:sz w:val="24"/>
          <w:szCs w:val="24"/>
        </w:rPr>
      </w:pPr>
      <w:r>
        <w:rPr>
          <w:rFonts w:ascii="Arial" w:hAnsi="Arial" w:cs="Arial"/>
          <w:color w:val="1C1C1C"/>
          <w:sz w:val="24"/>
          <w:szCs w:val="24"/>
        </w:rPr>
        <w:t xml:space="preserve">Assist the CSDE teacher with effort </w:t>
      </w:r>
      <w:r w:rsidR="000B2B9A">
        <w:rPr>
          <w:rFonts w:ascii="Arial" w:hAnsi="Arial" w:cs="Arial"/>
          <w:color w:val="1C1C1C"/>
          <w:sz w:val="24"/>
          <w:szCs w:val="24"/>
        </w:rPr>
        <w:t xml:space="preserve">and </w:t>
      </w:r>
      <w:proofErr w:type="spellStart"/>
      <w:r w:rsidR="000B2B9A">
        <w:rPr>
          <w:rFonts w:ascii="Arial" w:hAnsi="Arial" w:cs="Arial"/>
          <w:color w:val="1C1C1C"/>
          <w:sz w:val="24"/>
          <w:szCs w:val="24"/>
        </w:rPr>
        <w:t>behaviour</w:t>
      </w:r>
      <w:proofErr w:type="spellEnd"/>
      <w:r w:rsidR="000B2B9A">
        <w:rPr>
          <w:rFonts w:ascii="Arial" w:hAnsi="Arial" w:cs="Arial"/>
          <w:color w:val="1C1C1C"/>
          <w:sz w:val="24"/>
          <w:szCs w:val="24"/>
        </w:rPr>
        <w:t xml:space="preserve"> </w:t>
      </w:r>
      <w:r>
        <w:rPr>
          <w:rFonts w:ascii="Arial" w:hAnsi="Arial" w:cs="Arial"/>
          <w:color w:val="1C1C1C"/>
          <w:sz w:val="24"/>
          <w:szCs w:val="24"/>
        </w:rPr>
        <w:t>comments on report cards as this is often difficult to gauge over the computer.</w:t>
      </w:r>
    </w:p>
    <w:p w:rsidR="0089564C" w:rsidRPr="0020263B" w:rsidRDefault="0089564C" w:rsidP="00E94F75">
      <w:pPr>
        <w:ind w:right="567"/>
        <w:rPr>
          <w:rFonts w:ascii="Arial" w:hAnsi="Arial" w:cs="Arial"/>
          <w:color w:val="1C1C1C"/>
          <w:sz w:val="16"/>
          <w:szCs w:val="16"/>
        </w:rPr>
      </w:pPr>
    </w:p>
    <w:p w:rsidR="00E94F75" w:rsidRPr="004B5E50" w:rsidRDefault="00E94F75" w:rsidP="00E94F75">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External School Administration Requirements</w:t>
      </w:r>
    </w:p>
    <w:p w:rsidR="00E94F75" w:rsidRPr="0020263B" w:rsidRDefault="00E94F75" w:rsidP="00E94F75">
      <w:pPr>
        <w:ind w:left="720" w:right="567"/>
        <w:jc w:val="center"/>
        <w:rPr>
          <w:rFonts w:ascii="Arial" w:hAnsi="Arial" w:cs="Arial"/>
          <w:color w:val="1C1C1C"/>
          <w:sz w:val="16"/>
          <w:szCs w:val="16"/>
        </w:rPr>
      </w:pPr>
    </w:p>
    <w:p w:rsidR="00E94F75" w:rsidRDefault="00E94F75" w:rsidP="006F6372">
      <w:pPr>
        <w:pStyle w:val="ListParagraph"/>
        <w:numPr>
          <w:ilvl w:val="0"/>
          <w:numId w:val="5"/>
        </w:numPr>
        <w:ind w:right="567"/>
        <w:rPr>
          <w:rFonts w:ascii="Arial" w:hAnsi="Arial" w:cs="Arial"/>
          <w:color w:val="1C1C1C"/>
          <w:sz w:val="24"/>
          <w:szCs w:val="24"/>
        </w:rPr>
      </w:pPr>
      <w:r>
        <w:rPr>
          <w:rFonts w:ascii="Arial" w:hAnsi="Arial" w:cs="Arial"/>
          <w:color w:val="1C1C1C"/>
          <w:sz w:val="24"/>
          <w:szCs w:val="24"/>
        </w:rPr>
        <w:t>Grant access to your One School for the CSDE teacher.</w:t>
      </w:r>
    </w:p>
    <w:p w:rsidR="000B2B9A" w:rsidRDefault="000B2B9A" w:rsidP="006F6372">
      <w:pPr>
        <w:pStyle w:val="ListParagraph"/>
        <w:numPr>
          <w:ilvl w:val="0"/>
          <w:numId w:val="5"/>
        </w:numPr>
        <w:ind w:right="567"/>
        <w:rPr>
          <w:rFonts w:ascii="Arial" w:hAnsi="Arial" w:cs="Arial"/>
          <w:color w:val="1C1C1C"/>
          <w:sz w:val="24"/>
          <w:szCs w:val="24"/>
        </w:rPr>
      </w:pPr>
      <w:r>
        <w:rPr>
          <w:rFonts w:ascii="Arial" w:hAnsi="Arial" w:cs="Arial"/>
          <w:color w:val="1C1C1C"/>
          <w:sz w:val="24"/>
          <w:szCs w:val="24"/>
        </w:rPr>
        <w:t>Set up reports in One School and add the CSDE teacher.</w:t>
      </w:r>
    </w:p>
    <w:p w:rsidR="00DF276B" w:rsidRDefault="00DF276B" w:rsidP="006F6372">
      <w:pPr>
        <w:pStyle w:val="ListParagraph"/>
        <w:numPr>
          <w:ilvl w:val="0"/>
          <w:numId w:val="5"/>
        </w:numPr>
        <w:ind w:right="567"/>
        <w:rPr>
          <w:rFonts w:ascii="Arial" w:hAnsi="Arial" w:cs="Arial"/>
          <w:color w:val="1C1C1C"/>
          <w:sz w:val="24"/>
          <w:szCs w:val="24"/>
        </w:rPr>
      </w:pPr>
      <w:r>
        <w:rPr>
          <w:rFonts w:ascii="Arial" w:hAnsi="Arial" w:cs="Arial"/>
          <w:color w:val="1C1C1C"/>
          <w:sz w:val="24"/>
          <w:szCs w:val="24"/>
        </w:rPr>
        <w:t>Reporting timeline (dates reporting period open and due dates) to be communicated on CSDE teacher in advance.</w:t>
      </w:r>
    </w:p>
    <w:p w:rsidR="00C94C5C" w:rsidRPr="00C94C5C" w:rsidRDefault="00E94F75" w:rsidP="006F6372">
      <w:pPr>
        <w:pStyle w:val="ListParagraph"/>
        <w:numPr>
          <w:ilvl w:val="0"/>
          <w:numId w:val="5"/>
        </w:numPr>
        <w:ind w:right="567"/>
        <w:rPr>
          <w:rFonts w:ascii="Arial" w:hAnsi="Arial" w:cs="Arial"/>
          <w:color w:val="1C1C1C"/>
          <w:sz w:val="24"/>
          <w:szCs w:val="24"/>
        </w:rPr>
      </w:pPr>
      <w:r w:rsidRPr="00E64869">
        <w:rPr>
          <w:rFonts w:ascii="Arial" w:hAnsi="Arial" w:cs="Arial"/>
          <w:color w:val="1C1C1C"/>
          <w:sz w:val="24"/>
          <w:szCs w:val="24"/>
        </w:rPr>
        <w:t xml:space="preserve">Ensure that extra-curricular lessons </w:t>
      </w:r>
      <w:r w:rsidRPr="00231D31">
        <w:rPr>
          <w:rFonts w:ascii="Arial" w:hAnsi="Arial" w:cs="Arial"/>
          <w:b/>
          <w:color w:val="1C1C1C"/>
          <w:sz w:val="24"/>
          <w:szCs w:val="24"/>
        </w:rPr>
        <w:t>don’t</w:t>
      </w:r>
      <w:r w:rsidRPr="00E64869">
        <w:rPr>
          <w:rFonts w:ascii="Arial" w:hAnsi="Arial" w:cs="Arial"/>
          <w:color w:val="1C1C1C"/>
          <w:sz w:val="24"/>
          <w:szCs w:val="24"/>
        </w:rPr>
        <w:t xml:space="preserve"> clash with Japanese lessons.</w:t>
      </w:r>
    </w:p>
    <w:p w:rsidR="00C94C5C" w:rsidRDefault="00AB26FF" w:rsidP="006F6372">
      <w:pPr>
        <w:pStyle w:val="ListParagraph"/>
        <w:numPr>
          <w:ilvl w:val="0"/>
          <w:numId w:val="5"/>
        </w:numPr>
        <w:ind w:right="567"/>
        <w:rPr>
          <w:rFonts w:ascii="Arial" w:hAnsi="Arial" w:cs="Arial"/>
          <w:color w:val="1C1C1C"/>
          <w:sz w:val="24"/>
          <w:szCs w:val="24"/>
        </w:rPr>
      </w:pPr>
      <w:r>
        <w:rPr>
          <w:rFonts w:ascii="Arial" w:hAnsi="Arial" w:cs="Arial"/>
          <w:color w:val="1C1C1C"/>
          <w:sz w:val="24"/>
          <w:szCs w:val="24"/>
        </w:rPr>
        <w:t>Record student exemptions on One School.</w:t>
      </w:r>
      <w:r w:rsidR="00B02147">
        <w:rPr>
          <w:rFonts w:ascii="Arial" w:hAnsi="Arial" w:cs="Arial"/>
          <w:color w:val="1C1C1C"/>
          <w:sz w:val="24"/>
          <w:szCs w:val="24"/>
        </w:rPr>
        <w:t xml:space="preserve"> Exemptions are to be documented in the Student Plan section of One School as a </w:t>
      </w:r>
      <w:proofErr w:type="spellStart"/>
      <w:r w:rsidR="00B02147">
        <w:rPr>
          <w:rFonts w:ascii="Arial" w:hAnsi="Arial" w:cs="Arial"/>
          <w:color w:val="1C1C1C"/>
          <w:sz w:val="24"/>
          <w:szCs w:val="24"/>
        </w:rPr>
        <w:t>Personalised</w:t>
      </w:r>
      <w:proofErr w:type="spellEnd"/>
      <w:r w:rsidR="00B02147">
        <w:rPr>
          <w:rFonts w:ascii="Arial" w:hAnsi="Arial" w:cs="Arial"/>
          <w:color w:val="1C1C1C"/>
          <w:sz w:val="24"/>
          <w:szCs w:val="24"/>
        </w:rPr>
        <w:t xml:space="preserve"> Learning Record.</w:t>
      </w:r>
    </w:p>
    <w:p w:rsidR="00663F51" w:rsidRPr="00E964AA" w:rsidRDefault="00663F51" w:rsidP="006F6372">
      <w:pPr>
        <w:pStyle w:val="ListParagraph"/>
        <w:numPr>
          <w:ilvl w:val="0"/>
          <w:numId w:val="5"/>
        </w:numPr>
        <w:ind w:right="567"/>
        <w:rPr>
          <w:rFonts w:ascii="Arial" w:hAnsi="Arial" w:cs="Arial"/>
          <w:color w:val="1C1C1C"/>
          <w:sz w:val="24"/>
          <w:szCs w:val="24"/>
        </w:rPr>
      </w:pPr>
      <w:r w:rsidRPr="00E964AA">
        <w:rPr>
          <w:rFonts w:ascii="Arial" w:hAnsi="Arial" w:cs="Arial"/>
          <w:color w:val="1C1C1C"/>
          <w:sz w:val="24"/>
          <w:szCs w:val="24"/>
        </w:rPr>
        <w:t>Edit report card comments to suit your reporting guidelines.</w:t>
      </w:r>
    </w:p>
    <w:p w:rsidR="00C94C5C" w:rsidRPr="00E964AA" w:rsidRDefault="00663F51" w:rsidP="006F6372">
      <w:pPr>
        <w:pStyle w:val="ListParagraph"/>
        <w:numPr>
          <w:ilvl w:val="0"/>
          <w:numId w:val="5"/>
        </w:numPr>
        <w:ind w:right="567"/>
        <w:rPr>
          <w:rFonts w:ascii="Arial" w:hAnsi="Arial" w:cs="Arial"/>
          <w:color w:val="1C1C1C"/>
          <w:sz w:val="24"/>
          <w:szCs w:val="24"/>
        </w:rPr>
      </w:pPr>
      <w:r w:rsidRPr="00E964AA">
        <w:rPr>
          <w:rFonts w:ascii="Arial" w:hAnsi="Arial" w:cs="Arial"/>
          <w:color w:val="1C1C1C"/>
          <w:sz w:val="24"/>
          <w:szCs w:val="24"/>
        </w:rPr>
        <w:t xml:space="preserve">If </w:t>
      </w:r>
      <w:r w:rsidR="006F6372">
        <w:rPr>
          <w:rFonts w:ascii="Arial" w:hAnsi="Arial" w:cs="Arial"/>
          <w:color w:val="1C1C1C"/>
          <w:sz w:val="24"/>
          <w:szCs w:val="24"/>
        </w:rPr>
        <w:t>the ESS</w:t>
      </w:r>
      <w:r w:rsidRPr="00E964AA">
        <w:rPr>
          <w:rFonts w:ascii="Arial" w:hAnsi="Arial" w:cs="Arial"/>
          <w:color w:val="1C1C1C"/>
          <w:sz w:val="24"/>
          <w:szCs w:val="24"/>
        </w:rPr>
        <w:t xml:space="preserve"> is away, notify CSDE with the name of the replacement </w:t>
      </w:r>
      <w:r w:rsidR="006F6372">
        <w:rPr>
          <w:rFonts w:ascii="Arial" w:hAnsi="Arial" w:cs="Arial"/>
          <w:color w:val="1C1C1C"/>
          <w:sz w:val="24"/>
          <w:szCs w:val="24"/>
        </w:rPr>
        <w:t xml:space="preserve">ESS </w:t>
      </w:r>
      <w:r w:rsidRPr="00E964AA">
        <w:rPr>
          <w:rFonts w:ascii="Arial" w:hAnsi="Arial" w:cs="Arial"/>
          <w:color w:val="1C1C1C"/>
          <w:sz w:val="24"/>
          <w:szCs w:val="24"/>
        </w:rPr>
        <w:t>teacher and assist them with accessing the lesson.</w:t>
      </w:r>
    </w:p>
    <w:p w:rsidR="004A0937" w:rsidRDefault="004A0937" w:rsidP="004A0937">
      <w:pPr>
        <w:ind w:right="567"/>
        <w:rPr>
          <w:rFonts w:ascii="Arial" w:hAnsi="Arial" w:cs="Arial"/>
          <w:color w:val="1C1C1C"/>
          <w:sz w:val="24"/>
          <w:szCs w:val="24"/>
        </w:rPr>
      </w:pPr>
    </w:p>
    <w:p w:rsidR="00DF276B" w:rsidRDefault="00DF276B" w:rsidP="004A0937">
      <w:pPr>
        <w:ind w:right="567"/>
        <w:rPr>
          <w:rFonts w:ascii="Arial" w:hAnsi="Arial" w:cs="Arial"/>
          <w:color w:val="1C1C1C"/>
          <w:sz w:val="24"/>
          <w:szCs w:val="24"/>
        </w:rPr>
      </w:pPr>
    </w:p>
    <w:p w:rsidR="006F6372" w:rsidRDefault="006F6372" w:rsidP="004A0937">
      <w:pPr>
        <w:ind w:right="567"/>
        <w:rPr>
          <w:rFonts w:ascii="Arial" w:hAnsi="Arial" w:cs="Arial"/>
          <w:color w:val="1C1C1C"/>
          <w:sz w:val="24"/>
          <w:szCs w:val="24"/>
        </w:rPr>
      </w:pPr>
    </w:p>
    <w:p w:rsidR="006F6372" w:rsidRDefault="006F6372" w:rsidP="004A0937">
      <w:pPr>
        <w:ind w:right="567"/>
        <w:rPr>
          <w:rFonts w:ascii="Arial" w:hAnsi="Arial" w:cs="Arial"/>
          <w:color w:val="1C1C1C"/>
          <w:sz w:val="24"/>
          <w:szCs w:val="24"/>
        </w:rPr>
      </w:pPr>
    </w:p>
    <w:p w:rsidR="006F6372" w:rsidRDefault="006F6372" w:rsidP="004A0937">
      <w:pPr>
        <w:ind w:right="567"/>
        <w:rPr>
          <w:rFonts w:ascii="Arial" w:hAnsi="Arial" w:cs="Arial"/>
          <w:color w:val="1C1C1C"/>
          <w:sz w:val="24"/>
          <w:szCs w:val="24"/>
        </w:rPr>
      </w:pPr>
    </w:p>
    <w:p w:rsidR="006F6372" w:rsidRDefault="006F6372" w:rsidP="004A0937">
      <w:pPr>
        <w:ind w:right="567"/>
        <w:rPr>
          <w:rFonts w:ascii="Arial" w:hAnsi="Arial" w:cs="Arial"/>
          <w:color w:val="1C1C1C"/>
          <w:sz w:val="24"/>
          <w:szCs w:val="24"/>
        </w:rPr>
      </w:pPr>
    </w:p>
    <w:p w:rsidR="004A0937" w:rsidRPr="004A0937" w:rsidRDefault="004A0937" w:rsidP="004A0937">
      <w:pPr>
        <w:ind w:right="567"/>
        <w:rPr>
          <w:rFonts w:ascii="Arial" w:hAnsi="Arial" w:cs="Arial"/>
          <w:color w:val="1C1C1C"/>
          <w:sz w:val="24"/>
          <w:szCs w:val="24"/>
        </w:rPr>
      </w:pPr>
    </w:p>
    <w:p w:rsidR="00E01BB0" w:rsidRPr="004B5E50" w:rsidRDefault="0090562B" w:rsidP="00E01BB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lastRenderedPageBreak/>
        <w:t>Computer Programs</w:t>
      </w:r>
    </w:p>
    <w:p w:rsidR="0090562B" w:rsidRDefault="0090562B" w:rsidP="0090562B">
      <w:pPr>
        <w:ind w:left="720" w:right="567"/>
        <w:rPr>
          <w:rFonts w:ascii="Arial" w:hAnsi="Arial" w:cs="Arial"/>
          <w:color w:val="1C1C1C"/>
          <w:sz w:val="24"/>
          <w:szCs w:val="24"/>
        </w:rPr>
      </w:pPr>
    </w:p>
    <w:p w:rsidR="0090562B" w:rsidRPr="00CD35C7" w:rsidRDefault="0090562B" w:rsidP="0090562B">
      <w:pPr>
        <w:ind w:left="720" w:right="567"/>
        <w:rPr>
          <w:rFonts w:ascii="Arial" w:hAnsi="Arial" w:cs="Arial"/>
          <w:b/>
          <w:color w:val="1C1C1C"/>
          <w:sz w:val="24"/>
          <w:szCs w:val="24"/>
        </w:rPr>
      </w:pPr>
      <w:r w:rsidRPr="00CD35C7">
        <w:rPr>
          <w:rFonts w:ascii="Arial" w:hAnsi="Arial" w:cs="Arial"/>
          <w:b/>
          <w:color w:val="1C1C1C"/>
          <w:sz w:val="24"/>
          <w:szCs w:val="24"/>
        </w:rPr>
        <w:t>The Learning Place</w:t>
      </w:r>
    </w:p>
    <w:p w:rsidR="0090562B" w:rsidRDefault="0090562B" w:rsidP="0090562B">
      <w:pPr>
        <w:ind w:left="720" w:right="567"/>
        <w:rPr>
          <w:rFonts w:ascii="Arial" w:hAnsi="Arial" w:cs="Arial"/>
          <w:color w:val="1C1C1C"/>
          <w:sz w:val="24"/>
          <w:szCs w:val="24"/>
        </w:rPr>
      </w:pPr>
    </w:p>
    <w:p w:rsidR="0090562B" w:rsidRDefault="0090562B" w:rsidP="0090562B">
      <w:pPr>
        <w:ind w:left="720" w:right="567"/>
        <w:rPr>
          <w:rFonts w:ascii="Arial" w:hAnsi="Arial" w:cs="Arial"/>
          <w:color w:val="1C1C1C"/>
          <w:sz w:val="24"/>
          <w:szCs w:val="24"/>
        </w:rPr>
      </w:pPr>
      <w:r>
        <w:rPr>
          <w:rFonts w:ascii="Arial" w:hAnsi="Arial" w:cs="Arial"/>
          <w:color w:val="1C1C1C"/>
          <w:sz w:val="24"/>
          <w:szCs w:val="24"/>
        </w:rPr>
        <w:t>O</w:t>
      </w:r>
      <w:r w:rsidR="00CD35C7">
        <w:rPr>
          <w:rFonts w:ascii="Arial" w:hAnsi="Arial" w:cs="Arial"/>
          <w:color w:val="1C1C1C"/>
          <w:sz w:val="24"/>
          <w:szCs w:val="24"/>
        </w:rPr>
        <w:t>ur lessons are accessed via Blackboard Collaborate through the Learning Place. If you have an issue with accessing lessons, please contact The Learning Place on:</w:t>
      </w:r>
    </w:p>
    <w:p w:rsidR="00CD35C7" w:rsidRDefault="00CD35C7" w:rsidP="0090562B">
      <w:pPr>
        <w:ind w:left="720" w:right="567"/>
        <w:rPr>
          <w:rFonts w:ascii="Arial" w:hAnsi="Arial" w:cs="Arial"/>
          <w:color w:val="1C1C1C"/>
          <w:sz w:val="24"/>
          <w:szCs w:val="24"/>
        </w:rPr>
      </w:pPr>
    </w:p>
    <w:p w:rsidR="00CD35C7" w:rsidRDefault="00CD35C7" w:rsidP="0090562B">
      <w:pPr>
        <w:ind w:left="720" w:right="567"/>
        <w:rPr>
          <w:rFonts w:ascii="Arial" w:hAnsi="Arial" w:cs="Arial"/>
          <w:color w:val="444444"/>
          <w:sz w:val="24"/>
          <w:szCs w:val="24"/>
          <w:lang w:val="en-GB"/>
        </w:rPr>
      </w:pPr>
      <w:r w:rsidRPr="00CD35C7">
        <w:rPr>
          <w:rFonts w:ascii="Arial" w:hAnsi="Arial" w:cs="Arial"/>
          <w:color w:val="444444"/>
          <w:sz w:val="24"/>
          <w:szCs w:val="24"/>
          <w:lang w:val="en-GB"/>
        </w:rPr>
        <w:t xml:space="preserve">E: </w:t>
      </w:r>
      <w:hyperlink r:id="rId17" w:history="1">
        <w:r w:rsidRPr="00CD35C7">
          <w:rPr>
            <w:rFonts w:ascii="Arial" w:hAnsi="Arial" w:cs="Arial"/>
            <w:color w:val="00748B"/>
            <w:sz w:val="24"/>
            <w:szCs w:val="24"/>
            <w:u w:val="single"/>
            <w:lang w:val="en-GB"/>
          </w:rPr>
          <w:t>l</w:t>
        </w:r>
        <w:r w:rsidRPr="00231D31">
          <w:rPr>
            <w:rFonts w:ascii="Arial" w:hAnsi="Arial" w:cs="Arial"/>
            <w:color w:val="0070C0"/>
            <w:sz w:val="24"/>
            <w:szCs w:val="24"/>
            <w:u w:val="single"/>
            <w:lang w:val="en-GB"/>
          </w:rPr>
          <w:t>earningplace@qed.qld.gov.au</w:t>
        </w:r>
      </w:hyperlink>
      <w:r w:rsidRPr="00CD35C7">
        <w:rPr>
          <w:rFonts w:ascii="Arial" w:hAnsi="Arial" w:cs="Arial"/>
          <w:color w:val="444444"/>
          <w:sz w:val="24"/>
          <w:szCs w:val="24"/>
          <w:lang w:val="en-GB"/>
        </w:rPr>
        <w:br/>
        <w:t>T: 1800 680 445 (follow the prompts)</w:t>
      </w:r>
    </w:p>
    <w:p w:rsidR="00CD35C7" w:rsidRDefault="00CD35C7" w:rsidP="0090562B">
      <w:pPr>
        <w:ind w:left="720" w:right="567"/>
        <w:rPr>
          <w:rFonts w:ascii="Arial" w:hAnsi="Arial" w:cs="Arial"/>
          <w:color w:val="444444"/>
          <w:sz w:val="24"/>
          <w:szCs w:val="24"/>
          <w:lang w:val="en-GB"/>
        </w:rPr>
      </w:pPr>
    </w:p>
    <w:p w:rsidR="00CD35C7" w:rsidRPr="00FD14DA" w:rsidRDefault="00CD35C7" w:rsidP="00DF276B">
      <w:pPr>
        <w:ind w:right="567"/>
        <w:rPr>
          <w:rFonts w:ascii="Arial" w:hAnsi="Arial" w:cs="Arial"/>
          <w:color w:val="444444"/>
          <w:sz w:val="24"/>
          <w:szCs w:val="24"/>
          <w:lang w:val="en-AU"/>
        </w:rPr>
      </w:pPr>
    </w:p>
    <w:p w:rsidR="00CD35C7" w:rsidRPr="00CD35C7" w:rsidRDefault="00CD35C7" w:rsidP="0090562B">
      <w:pPr>
        <w:ind w:left="720" w:right="567"/>
        <w:rPr>
          <w:rFonts w:ascii="Arial" w:hAnsi="Arial" w:cs="Arial"/>
          <w:b/>
          <w:color w:val="1C1C1C"/>
          <w:sz w:val="24"/>
          <w:szCs w:val="24"/>
        </w:rPr>
      </w:pPr>
      <w:r w:rsidRPr="00CD35C7">
        <w:rPr>
          <w:rFonts w:ascii="Arial" w:hAnsi="Arial" w:cs="Arial"/>
          <w:b/>
          <w:color w:val="1C1C1C"/>
          <w:sz w:val="24"/>
          <w:szCs w:val="24"/>
        </w:rPr>
        <w:t>Windows 10 – S Mode</w:t>
      </w:r>
    </w:p>
    <w:p w:rsidR="00CD35C7" w:rsidRDefault="00CD35C7" w:rsidP="0090562B">
      <w:pPr>
        <w:ind w:left="720" w:right="567"/>
        <w:rPr>
          <w:rFonts w:ascii="Arial" w:hAnsi="Arial" w:cs="Arial"/>
          <w:color w:val="1C1C1C"/>
          <w:sz w:val="24"/>
          <w:szCs w:val="24"/>
        </w:rPr>
      </w:pPr>
    </w:p>
    <w:p w:rsidR="004B5E50" w:rsidRDefault="00CD35C7" w:rsidP="00231D31">
      <w:pPr>
        <w:ind w:left="720" w:right="567"/>
        <w:rPr>
          <w:rFonts w:ascii="Arial" w:hAnsi="Arial" w:cs="Arial"/>
          <w:color w:val="1C1C1C"/>
          <w:sz w:val="24"/>
          <w:szCs w:val="24"/>
        </w:rPr>
      </w:pPr>
      <w:r>
        <w:rPr>
          <w:rFonts w:ascii="Arial" w:hAnsi="Arial" w:cs="Arial"/>
          <w:color w:val="1C1C1C"/>
          <w:sz w:val="24"/>
          <w:szCs w:val="24"/>
        </w:rPr>
        <w:t>If you are using Windows 10, you will need to disable the S Mode for our lessons to work. Please contact us if you need instruction on how to do this.</w:t>
      </w:r>
    </w:p>
    <w:p w:rsidR="00231D31" w:rsidRPr="00231D31" w:rsidRDefault="00231D31" w:rsidP="00231D31">
      <w:pPr>
        <w:ind w:left="720" w:right="567"/>
        <w:rPr>
          <w:rFonts w:ascii="Arial" w:hAnsi="Arial" w:cs="Arial"/>
          <w:color w:val="1C1C1C"/>
          <w:sz w:val="24"/>
          <w:szCs w:val="24"/>
        </w:rPr>
      </w:pPr>
    </w:p>
    <w:p w:rsidR="00AB03BC" w:rsidRPr="004B5E50" w:rsidRDefault="00AB03BC" w:rsidP="001F6F8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Enrolment Process</w:t>
      </w:r>
    </w:p>
    <w:p w:rsidR="00AB03BC" w:rsidRDefault="00AB03BC" w:rsidP="001F6F80">
      <w:pPr>
        <w:ind w:left="720" w:right="567"/>
        <w:jc w:val="center"/>
        <w:rPr>
          <w:rFonts w:ascii="Arial" w:hAnsi="Arial" w:cs="Arial"/>
          <w:b/>
          <w:color w:val="1C1C1C"/>
          <w:sz w:val="24"/>
          <w:szCs w:val="24"/>
        </w:rPr>
      </w:pPr>
    </w:p>
    <w:p w:rsidR="00023188" w:rsidRDefault="00023188" w:rsidP="006F6372">
      <w:pPr>
        <w:pStyle w:val="ListParagraph"/>
        <w:numPr>
          <w:ilvl w:val="0"/>
          <w:numId w:val="2"/>
        </w:numPr>
        <w:ind w:left="720" w:right="567"/>
        <w:rPr>
          <w:rFonts w:ascii="Arial" w:hAnsi="Arial" w:cs="Arial"/>
          <w:color w:val="1C1C1C"/>
          <w:sz w:val="24"/>
          <w:szCs w:val="24"/>
        </w:rPr>
      </w:pPr>
      <w:r>
        <w:rPr>
          <w:rFonts w:ascii="Arial" w:hAnsi="Arial" w:cs="Arial"/>
          <w:color w:val="1C1C1C"/>
          <w:sz w:val="24"/>
          <w:szCs w:val="24"/>
        </w:rPr>
        <w:t>Complete the School Based Class Group Enrolment Form</w:t>
      </w:r>
    </w:p>
    <w:p w:rsidR="00AB03BC" w:rsidRPr="00231D31" w:rsidRDefault="00AB0DEA" w:rsidP="001F6F80">
      <w:pPr>
        <w:pStyle w:val="ListParagraph"/>
        <w:ind w:left="720" w:right="567"/>
        <w:rPr>
          <w:rFonts w:ascii="Arial" w:hAnsi="Arial" w:cs="Arial"/>
          <w:color w:val="0070C0"/>
          <w:sz w:val="24"/>
          <w:szCs w:val="24"/>
        </w:rPr>
      </w:pPr>
      <w:hyperlink r:id="rId18" w:history="1">
        <w:r w:rsidR="00023188" w:rsidRPr="00231D31">
          <w:rPr>
            <w:rStyle w:val="Hyperlink"/>
            <w:rFonts w:ascii="Arial" w:hAnsi="Arial" w:cs="Arial"/>
            <w:color w:val="0070C0"/>
            <w:sz w:val="24"/>
            <w:szCs w:val="24"/>
          </w:rPr>
          <w:t>https://capricorniasde.eq.edu.au/Supportandresources/Formsanddocuments/Documents/Enrolment/School%20Based%20Class%20Group%20Enrolment.pdf</w:t>
        </w:r>
      </w:hyperlink>
    </w:p>
    <w:p w:rsidR="00023188" w:rsidRDefault="00023188" w:rsidP="006F6372">
      <w:pPr>
        <w:pStyle w:val="ListParagraph"/>
        <w:numPr>
          <w:ilvl w:val="0"/>
          <w:numId w:val="2"/>
        </w:numPr>
        <w:ind w:left="720" w:right="567"/>
        <w:rPr>
          <w:rFonts w:ascii="Arial" w:hAnsi="Arial" w:cs="Arial"/>
          <w:color w:val="1C1C1C"/>
          <w:sz w:val="24"/>
          <w:szCs w:val="24"/>
        </w:rPr>
      </w:pPr>
      <w:r>
        <w:rPr>
          <w:rFonts w:ascii="Arial" w:hAnsi="Arial" w:cs="Arial"/>
          <w:color w:val="1C1C1C"/>
          <w:sz w:val="24"/>
          <w:szCs w:val="24"/>
        </w:rPr>
        <w:t>Complete the Expression of Interest School Based Enrolment Form</w:t>
      </w:r>
    </w:p>
    <w:p w:rsidR="00023188" w:rsidRPr="00231D31" w:rsidRDefault="00AB0DEA" w:rsidP="001F6F80">
      <w:pPr>
        <w:pStyle w:val="ListParagraph"/>
        <w:ind w:left="720" w:right="567"/>
        <w:rPr>
          <w:rFonts w:ascii="Arial" w:hAnsi="Arial" w:cs="Arial"/>
          <w:color w:val="0070C0"/>
          <w:sz w:val="24"/>
          <w:szCs w:val="24"/>
        </w:rPr>
      </w:pPr>
      <w:hyperlink r:id="rId19" w:history="1">
        <w:r w:rsidR="00023188" w:rsidRPr="00231D31">
          <w:rPr>
            <w:rStyle w:val="Hyperlink"/>
            <w:rFonts w:ascii="Arial" w:hAnsi="Arial" w:cs="Arial"/>
            <w:color w:val="0070C0"/>
            <w:sz w:val="24"/>
            <w:szCs w:val="24"/>
          </w:rPr>
          <w:t>https://capricorniasde.eq.edu.au/Supportandresources/Formsanddocuments/Documents/Enrolment/Expression%20of%20Interest%20School%20Based%20Enrolment%20at%20CSDE.pdf</w:t>
        </w:r>
      </w:hyperlink>
    </w:p>
    <w:p w:rsidR="00023188" w:rsidRDefault="00023188" w:rsidP="001F6F80">
      <w:pPr>
        <w:pStyle w:val="ListParagraph"/>
        <w:ind w:left="720" w:right="567"/>
        <w:rPr>
          <w:rFonts w:ascii="Arial" w:hAnsi="Arial" w:cs="Arial"/>
          <w:color w:val="1C1C1C"/>
          <w:sz w:val="24"/>
          <w:szCs w:val="24"/>
        </w:rPr>
      </w:pPr>
    </w:p>
    <w:p w:rsidR="00023188" w:rsidRPr="00404D5B" w:rsidRDefault="00023188" w:rsidP="006F6372">
      <w:pPr>
        <w:pStyle w:val="ListParagraph"/>
        <w:numPr>
          <w:ilvl w:val="0"/>
          <w:numId w:val="2"/>
        </w:numPr>
        <w:ind w:left="720" w:right="567"/>
        <w:rPr>
          <w:rFonts w:ascii="Arial" w:hAnsi="Arial" w:cs="Arial"/>
          <w:color w:val="1C1C1C"/>
          <w:sz w:val="24"/>
          <w:szCs w:val="24"/>
        </w:rPr>
      </w:pPr>
      <w:r>
        <w:rPr>
          <w:rFonts w:ascii="Arial" w:hAnsi="Arial" w:cs="Arial"/>
          <w:color w:val="1C1C1C"/>
          <w:sz w:val="24"/>
          <w:szCs w:val="24"/>
        </w:rPr>
        <w:t xml:space="preserve">Email both of these forms to </w:t>
      </w:r>
      <w:r w:rsidR="00404D5B">
        <w:rPr>
          <w:rFonts w:ascii="Arial" w:hAnsi="Arial" w:cs="Arial"/>
          <w:color w:val="1C1C1C"/>
          <w:sz w:val="24"/>
          <w:szCs w:val="24"/>
        </w:rPr>
        <w:t xml:space="preserve">Georgina </w:t>
      </w:r>
      <w:proofErr w:type="spellStart"/>
      <w:r w:rsidR="00404D5B">
        <w:rPr>
          <w:rFonts w:ascii="Arial" w:hAnsi="Arial" w:cs="Arial"/>
          <w:color w:val="1C1C1C"/>
          <w:sz w:val="24"/>
          <w:szCs w:val="24"/>
        </w:rPr>
        <w:t>Harch</w:t>
      </w:r>
      <w:proofErr w:type="spellEnd"/>
      <w:r>
        <w:rPr>
          <w:rFonts w:ascii="Arial" w:hAnsi="Arial" w:cs="Arial"/>
          <w:color w:val="1C1C1C"/>
          <w:sz w:val="24"/>
          <w:szCs w:val="24"/>
        </w:rPr>
        <w:t xml:space="preserve"> (</w:t>
      </w:r>
      <w:r w:rsidR="00404D5B" w:rsidRPr="00404D5B">
        <w:rPr>
          <w:rFonts w:ascii="Arial" w:hAnsi="Arial" w:cs="Arial"/>
          <w:sz w:val="24"/>
          <w:szCs w:val="24"/>
        </w:rPr>
        <w:t>g</w:t>
      </w:r>
      <w:r w:rsidR="00404D5B">
        <w:rPr>
          <w:rFonts w:ascii="Arial" w:hAnsi="Arial" w:cs="Arial"/>
          <w:sz w:val="24"/>
          <w:szCs w:val="24"/>
        </w:rPr>
        <w:t>harc3@eq.edu.au</w:t>
      </w:r>
      <w:r w:rsidRPr="00404D5B">
        <w:rPr>
          <w:rFonts w:ascii="Arial" w:hAnsi="Arial" w:cs="Arial"/>
          <w:color w:val="1C1C1C"/>
          <w:sz w:val="24"/>
          <w:szCs w:val="24"/>
        </w:rPr>
        <w:t>) and she will contact you.</w:t>
      </w:r>
    </w:p>
    <w:p w:rsidR="00023188" w:rsidRPr="00023188" w:rsidRDefault="00023188" w:rsidP="001F6F80">
      <w:pPr>
        <w:pStyle w:val="ListParagraph"/>
        <w:ind w:left="720" w:right="567"/>
        <w:rPr>
          <w:rFonts w:ascii="Arial" w:hAnsi="Arial" w:cs="Arial"/>
          <w:color w:val="1C1C1C"/>
          <w:sz w:val="24"/>
          <w:szCs w:val="24"/>
        </w:rPr>
      </w:pPr>
    </w:p>
    <w:p w:rsidR="000A4E75" w:rsidRDefault="000A4E75" w:rsidP="001F6F80">
      <w:pPr>
        <w:ind w:left="720" w:right="567"/>
        <w:jc w:val="center"/>
        <w:rPr>
          <w:rFonts w:ascii="Calibri"/>
          <w:color w:val="1C1C1C"/>
          <w:sz w:val="20"/>
        </w:rPr>
      </w:pPr>
    </w:p>
    <w:p w:rsidR="00E94F75" w:rsidRPr="004B5E50" w:rsidRDefault="00E94F75" w:rsidP="001F6F80">
      <w:pPr>
        <w:ind w:left="720" w:right="567"/>
        <w:jc w:val="center"/>
        <w:rPr>
          <w:rFonts w:ascii="Arial" w:hAnsi="Arial" w:cs="Arial"/>
          <w:b/>
          <w:color w:val="1C1C1C"/>
          <w:sz w:val="36"/>
          <w:szCs w:val="36"/>
          <w:u w:val="single"/>
        </w:rPr>
      </w:pPr>
      <w:r w:rsidRPr="004B5E50">
        <w:rPr>
          <w:rFonts w:ascii="Arial" w:hAnsi="Arial" w:cs="Arial"/>
          <w:b/>
          <w:color w:val="1C1C1C"/>
          <w:sz w:val="36"/>
          <w:szCs w:val="36"/>
          <w:u w:val="single"/>
        </w:rPr>
        <w:t>Cost to External School</w:t>
      </w:r>
    </w:p>
    <w:p w:rsidR="00E94F75" w:rsidRPr="00E94F75" w:rsidRDefault="00E94F75" w:rsidP="001F6F80">
      <w:pPr>
        <w:ind w:left="720" w:right="567"/>
        <w:jc w:val="center"/>
        <w:rPr>
          <w:rFonts w:ascii="Arial" w:hAnsi="Arial" w:cs="Arial"/>
          <w:color w:val="1C1C1C"/>
          <w:sz w:val="24"/>
          <w:szCs w:val="24"/>
        </w:rPr>
      </w:pPr>
    </w:p>
    <w:p w:rsidR="00E94F75" w:rsidRPr="00E94F75" w:rsidRDefault="00E94F75" w:rsidP="00E94F75">
      <w:pPr>
        <w:pStyle w:val="BodyText"/>
        <w:spacing w:before="71" w:line="276" w:lineRule="auto"/>
        <w:ind w:left="100" w:right="419" w:firstLine="620"/>
        <w:jc w:val="both"/>
        <w:rPr>
          <w:rFonts w:ascii="Arial" w:hAnsi="Arial" w:cs="Arial"/>
          <w:sz w:val="24"/>
          <w:szCs w:val="24"/>
        </w:rPr>
      </w:pPr>
      <w:r w:rsidRPr="00E94F75">
        <w:rPr>
          <w:rFonts w:ascii="Arial" w:hAnsi="Arial" w:cs="Arial"/>
          <w:sz w:val="24"/>
          <w:szCs w:val="24"/>
        </w:rPr>
        <w:t xml:space="preserve">Students can </w:t>
      </w:r>
      <w:proofErr w:type="spellStart"/>
      <w:r w:rsidRPr="00E94F75">
        <w:rPr>
          <w:rFonts w:ascii="Arial" w:hAnsi="Arial" w:cs="Arial"/>
          <w:sz w:val="24"/>
          <w:szCs w:val="24"/>
        </w:rPr>
        <w:t>enrol</w:t>
      </w:r>
      <w:proofErr w:type="spellEnd"/>
      <w:r w:rsidRPr="00E94F75">
        <w:rPr>
          <w:rFonts w:ascii="Arial" w:hAnsi="Arial" w:cs="Arial"/>
          <w:sz w:val="24"/>
          <w:szCs w:val="24"/>
        </w:rPr>
        <w:t xml:space="preserve"> with CSDE for up to </w:t>
      </w:r>
      <w:r>
        <w:rPr>
          <w:rFonts w:ascii="Arial" w:hAnsi="Arial" w:cs="Arial"/>
          <w:sz w:val="24"/>
          <w:szCs w:val="24"/>
        </w:rPr>
        <w:t>two</w:t>
      </w:r>
      <w:r w:rsidRPr="00E94F75">
        <w:rPr>
          <w:rFonts w:ascii="Arial" w:hAnsi="Arial" w:cs="Arial"/>
          <w:sz w:val="24"/>
          <w:szCs w:val="24"/>
        </w:rPr>
        <w:t xml:space="preserve"> subjects without affecting FTE at their base school.</w:t>
      </w:r>
    </w:p>
    <w:p w:rsidR="00E94F75" w:rsidRPr="00E94F75" w:rsidRDefault="00E94F75" w:rsidP="00E94F75">
      <w:pPr>
        <w:ind w:left="720" w:right="567"/>
        <w:rPr>
          <w:rFonts w:ascii="Arial" w:hAnsi="Arial" w:cs="Arial"/>
          <w:color w:val="1C1C1C"/>
          <w:sz w:val="24"/>
          <w:szCs w:val="24"/>
        </w:rPr>
      </w:pPr>
    </w:p>
    <w:p w:rsidR="00441E8B" w:rsidRDefault="00441E8B" w:rsidP="001F6F80">
      <w:pPr>
        <w:ind w:left="720" w:right="567"/>
        <w:jc w:val="center"/>
        <w:rPr>
          <w:rFonts w:ascii="Calibri"/>
          <w:color w:val="1C1C1C"/>
          <w:sz w:val="20"/>
        </w:rPr>
      </w:pPr>
    </w:p>
    <w:p w:rsidR="00E94F75" w:rsidRDefault="00E94F75" w:rsidP="001F6F80">
      <w:pPr>
        <w:ind w:left="720" w:right="567"/>
        <w:jc w:val="center"/>
        <w:rPr>
          <w:rFonts w:ascii="Calibri"/>
          <w:color w:val="1C1C1C"/>
          <w:sz w:val="20"/>
        </w:rPr>
      </w:pPr>
    </w:p>
    <w:p w:rsidR="005F1FFA" w:rsidRPr="00E94F75" w:rsidRDefault="005F1FFA" w:rsidP="00E94F75">
      <w:pPr>
        <w:ind w:right="567"/>
        <w:rPr>
          <w:rFonts w:ascii="Arial" w:hAnsi="Arial" w:cs="Arial"/>
          <w:color w:val="1C1C1C"/>
          <w:sz w:val="24"/>
          <w:szCs w:val="24"/>
        </w:rPr>
      </w:pPr>
    </w:p>
    <w:sectPr w:rsidR="005F1FFA" w:rsidRPr="00E94F75" w:rsidSect="00895C08">
      <w:headerReference w:type="default" r:id="rId20"/>
      <w:footerReference w:type="default" r:id="rId21"/>
      <w:pgSz w:w="11900" w:h="16850"/>
      <w:pgMar w:top="2600" w:right="0" w:bottom="1160" w:left="0" w:header="75"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17" w:rsidRDefault="00810D17">
      <w:r>
        <w:separator/>
      </w:r>
    </w:p>
  </w:endnote>
  <w:endnote w:type="continuationSeparator" w:id="0">
    <w:p w:rsidR="00810D17" w:rsidRDefault="0081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8B" w:rsidRDefault="00441E8B">
    <w:pPr>
      <w:spacing w:line="14" w:lineRule="auto"/>
      <w:rPr>
        <w:sz w:val="18"/>
        <w:szCs w:val="18"/>
      </w:rPr>
    </w:pPr>
    <w:r>
      <w:rPr>
        <w:noProof/>
        <w:lang w:val="en-AU" w:eastAsia="zh-TW"/>
      </w:rPr>
      <mc:AlternateContent>
        <mc:Choice Requires="wps">
          <w:drawing>
            <wp:anchor distT="0" distB="0" distL="114300" distR="114300" simplePos="0" relativeHeight="503291552" behindDoc="1" locked="0" layoutInCell="1" allowOverlap="1">
              <wp:simplePos x="0" y="0"/>
              <wp:positionH relativeFrom="page">
                <wp:posOffset>3722370</wp:posOffset>
              </wp:positionH>
              <wp:positionV relativeFrom="page">
                <wp:posOffset>9937115</wp:posOffset>
              </wp:positionV>
              <wp:extent cx="116840" cy="152400"/>
              <wp:effectExtent l="0"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E8B" w:rsidRDefault="00441E8B">
                          <w:pPr>
                            <w:pStyle w:val="BodyText"/>
                            <w:spacing w:line="223" w:lineRule="exact"/>
                            <w:ind w:left="40"/>
                          </w:pPr>
                          <w:r>
                            <w:fldChar w:fldCharType="begin"/>
                          </w:r>
                          <w:r>
                            <w:rPr>
                              <w:w w:val="99"/>
                            </w:rPr>
                            <w:instrText xml:space="preserve"> PAGE </w:instrText>
                          </w:r>
                          <w:r>
                            <w:fldChar w:fldCharType="separate"/>
                          </w:r>
                          <w:r w:rsidR="00AB0DEA">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3.1pt;margin-top:782.45pt;width:9.2pt;height:12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CgrAIAAKg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" filled="f" stroked="f">
              <v:textbox inset="0,0,0,0">
                <w:txbxContent>
                  <w:p w:rsidR="00441E8B" w:rsidRDefault="00441E8B">
                    <w:pPr>
                      <w:pStyle w:val="BodyText"/>
                      <w:spacing w:line="223" w:lineRule="exact"/>
                      <w:ind w:left="40"/>
                    </w:pPr>
                    <w:r>
                      <w:fldChar w:fldCharType="begin"/>
                    </w:r>
                    <w:r>
                      <w:rPr>
                        <w:w w:val="99"/>
                      </w:rPr>
                      <w:instrText xml:space="preserve"> PAGE </w:instrText>
                    </w:r>
                    <w:r>
                      <w:fldChar w:fldCharType="separate"/>
                    </w:r>
                    <w:r w:rsidR="00AB0DEA">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8B" w:rsidRDefault="00441E8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17" w:rsidRDefault="00810D17">
      <w:r>
        <w:separator/>
      </w:r>
    </w:p>
  </w:footnote>
  <w:footnote w:type="continuationSeparator" w:id="0">
    <w:p w:rsidR="00810D17" w:rsidRDefault="0081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8B" w:rsidRDefault="00441E8B">
    <w:pPr>
      <w:spacing w:line="14" w:lineRule="auto"/>
      <w:rPr>
        <w:sz w:val="20"/>
        <w:szCs w:val="20"/>
      </w:rPr>
    </w:pPr>
    <w:r>
      <w:rPr>
        <w:noProof/>
        <w:lang w:val="en-AU" w:eastAsia="zh-TW"/>
      </w:rPr>
      <w:drawing>
        <wp:anchor distT="0" distB="0" distL="114300" distR="114300" simplePos="0" relativeHeight="503291528" behindDoc="1" locked="0" layoutInCell="1" allowOverlap="1">
          <wp:simplePos x="0" y="0"/>
          <wp:positionH relativeFrom="page">
            <wp:posOffset>0</wp:posOffset>
          </wp:positionH>
          <wp:positionV relativeFrom="page">
            <wp:posOffset>47625</wp:posOffset>
          </wp:positionV>
          <wp:extent cx="7555865" cy="1609725"/>
          <wp:effectExtent l="0" t="0" r="6985"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8B" w:rsidRDefault="00441E8B">
    <w:pPr>
      <w:spacing w:line="14" w:lineRule="auto"/>
      <w:rPr>
        <w:sz w:val="20"/>
        <w:szCs w:val="20"/>
      </w:rPr>
    </w:pPr>
    <w:r>
      <w:rPr>
        <w:noProof/>
        <w:lang w:val="en-AU" w:eastAsia="zh-TW"/>
      </w:rPr>
      <w:drawing>
        <wp:anchor distT="0" distB="0" distL="114300" distR="114300" simplePos="0" relativeHeight="503291672" behindDoc="1" locked="0" layoutInCell="1" allowOverlap="1">
          <wp:simplePos x="0" y="0"/>
          <wp:positionH relativeFrom="page">
            <wp:posOffset>0</wp:posOffset>
          </wp:positionH>
          <wp:positionV relativeFrom="page">
            <wp:posOffset>41910</wp:posOffset>
          </wp:positionV>
          <wp:extent cx="7557135" cy="1609725"/>
          <wp:effectExtent l="0" t="0" r="571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EBC"/>
    <w:multiLevelType w:val="hybridMultilevel"/>
    <w:tmpl w:val="3954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64E25"/>
    <w:multiLevelType w:val="hybridMultilevel"/>
    <w:tmpl w:val="315E5404"/>
    <w:lvl w:ilvl="0" w:tplc="3D5E947A">
      <w:start w:val="201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E07C0"/>
    <w:multiLevelType w:val="hybridMultilevel"/>
    <w:tmpl w:val="0172BC8A"/>
    <w:lvl w:ilvl="0" w:tplc="3D5E947A">
      <w:start w:val="201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25F97"/>
    <w:multiLevelType w:val="hybridMultilevel"/>
    <w:tmpl w:val="D2500012"/>
    <w:lvl w:ilvl="0" w:tplc="3D5E947A">
      <w:start w:val="201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12D6F"/>
    <w:multiLevelType w:val="hybridMultilevel"/>
    <w:tmpl w:val="7EF29F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8045AB9"/>
    <w:multiLevelType w:val="hybridMultilevel"/>
    <w:tmpl w:val="79C602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2A54B7"/>
    <w:multiLevelType w:val="hybridMultilevel"/>
    <w:tmpl w:val="8B3A92F0"/>
    <w:lvl w:ilvl="0" w:tplc="3D5E947A">
      <w:start w:val="201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51A9A"/>
    <w:multiLevelType w:val="hybridMultilevel"/>
    <w:tmpl w:val="ECF04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961AB1"/>
    <w:multiLevelType w:val="hybridMultilevel"/>
    <w:tmpl w:val="B6069D8E"/>
    <w:lvl w:ilvl="0" w:tplc="3D5E947A">
      <w:start w:val="2019"/>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313530"/>
    <w:multiLevelType w:val="hybridMultilevel"/>
    <w:tmpl w:val="565A21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A8B5D03"/>
    <w:multiLevelType w:val="hybridMultilevel"/>
    <w:tmpl w:val="EDF8F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C5B4F4F"/>
    <w:multiLevelType w:val="hybridMultilevel"/>
    <w:tmpl w:val="0C707568"/>
    <w:lvl w:ilvl="0" w:tplc="904052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1"/>
  </w:num>
  <w:num w:numId="3">
    <w:abstractNumId w:val="2"/>
  </w:num>
  <w:num w:numId="4">
    <w:abstractNumId w:val="3"/>
  </w:num>
  <w:num w:numId="5">
    <w:abstractNumId w:val="1"/>
  </w:num>
  <w:num w:numId="6">
    <w:abstractNumId w:val="6"/>
  </w:num>
  <w:num w:numId="7">
    <w:abstractNumId w:val="5"/>
  </w:num>
  <w:num w:numId="8">
    <w:abstractNumId w:val="7"/>
  </w:num>
  <w:num w:numId="9">
    <w:abstractNumId w:val="0"/>
  </w:num>
  <w:num w:numId="10">
    <w:abstractNumId w:val="4"/>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EA"/>
    <w:rsid w:val="00002C33"/>
    <w:rsid w:val="000045B8"/>
    <w:rsid w:val="00023188"/>
    <w:rsid w:val="000575EA"/>
    <w:rsid w:val="000630A6"/>
    <w:rsid w:val="000A4E75"/>
    <w:rsid w:val="000B2B9A"/>
    <w:rsid w:val="000D3EC1"/>
    <w:rsid w:val="000F2F7F"/>
    <w:rsid w:val="001272A2"/>
    <w:rsid w:val="00150837"/>
    <w:rsid w:val="00153918"/>
    <w:rsid w:val="00183680"/>
    <w:rsid w:val="001A349B"/>
    <w:rsid w:val="001C3B94"/>
    <w:rsid w:val="001F6F80"/>
    <w:rsid w:val="0020263B"/>
    <w:rsid w:val="00231D31"/>
    <w:rsid w:val="00236B8B"/>
    <w:rsid w:val="00240B9E"/>
    <w:rsid w:val="00283B48"/>
    <w:rsid w:val="00292F63"/>
    <w:rsid w:val="002B14D1"/>
    <w:rsid w:val="002C235B"/>
    <w:rsid w:val="002F1D0F"/>
    <w:rsid w:val="003453E1"/>
    <w:rsid w:val="003512FF"/>
    <w:rsid w:val="003A2649"/>
    <w:rsid w:val="003A7253"/>
    <w:rsid w:val="003D0A64"/>
    <w:rsid w:val="003D29F7"/>
    <w:rsid w:val="00404D5B"/>
    <w:rsid w:val="0040584D"/>
    <w:rsid w:val="00441E8B"/>
    <w:rsid w:val="00453AEB"/>
    <w:rsid w:val="004649A5"/>
    <w:rsid w:val="004A0937"/>
    <w:rsid w:val="004A5EFB"/>
    <w:rsid w:val="004B5E50"/>
    <w:rsid w:val="005453EC"/>
    <w:rsid w:val="00594315"/>
    <w:rsid w:val="005A6DC3"/>
    <w:rsid w:val="005D14C8"/>
    <w:rsid w:val="005D6367"/>
    <w:rsid w:val="005E65AD"/>
    <w:rsid w:val="005F0214"/>
    <w:rsid w:val="005F1FFA"/>
    <w:rsid w:val="006523D4"/>
    <w:rsid w:val="00663F51"/>
    <w:rsid w:val="00664E0F"/>
    <w:rsid w:val="00686C30"/>
    <w:rsid w:val="00693F1B"/>
    <w:rsid w:val="006A6F75"/>
    <w:rsid w:val="006B5626"/>
    <w:rsid w:val="006C4346"/>
    <w:rsid w:val="006C5F29"/>
    <w:rsid w:val="006D2D64"/>
    <w:rsid w:val="006F6372"/>
    <w:rsid w:val="00701FBD"/>
    <w:rsid w:val="00725770"/>
    <w:rsid w:val="00771E38"/>
    <w:rsid w:val="00784533"/>
    <w:rsid w:val="007A1A58"/>
    <w:rsid w:val="007B0859"/>
    <w:rsid w:val="007D2CC2"/>
    <w:rsid w:val="007E113F"/>
    <w:rsid w:val="00810D17"/>
    <w:rsid w:val="008130B4"/>
    <w:rsid w:val="00823345"/>
    <w:rsid w:val="00831A4A"/>
    <w:rsid w:val="008355D0"/>
    <w:rsid w:val="008926D5"/>
    <w:rsid w:val="0089564C"/>
    <w:rsid w:val="00895C08"/>
    <w:rsid w:val="008A29A4"/>
    <w:rsid w:val="0090562B"/>
    <w:rsid w:val="009274C5"/>
    <w:rsid w:val="00943B73"/>
    <w:rsid w:val="00950F8F"/>
    <w:rsid w:val="0096036A"/>
    <w:rsid w:val="00980B48"/>
    <w:rsid w:val="00985414"/>
    <w:rsid w:val="009A028E"/>
    <w:rsid w:val="009A2EC5"/>
    <w:rsid w:val="009B7506"/>
    <w:rsid w:val="009D2691"/>
    <w:rsid w:val="009E36BB"/>
    <w:rsid w:val="009E61CB"/>
    <w:rsid w:val="00A225D6"/>
    <w:rsid w:val="00A4078F"/>
    <w:rsid w:val="00A41210"/>
    <w:rsid w:val="00A62F47"/>
    <w:rsid w:val="00A87660"/>
    <w:rsid w:val="00AB03BC"/>
    <w:rsid w:val="00AB0DEA"/>
    <w:rsid w:val="00AB26FF"/>
    <w:rsid w:val="00B02147"/>
    <w:rsid w:val="00B21C45"/>
    <w:rsid w:val="00B231EC"/>
    <w:rsid w:val="00B371EF"/>
    <w:rsid w:val="00B4360F"/>
    <w:rsid w:val="00B71A16"/>
    <w:rsid w:val="00B819BC"/>
    <w:rsid w:val="00B94C29"/>
    <w:rsid w:val="00BB4D57"/>
    <w:rsid w:val="00BC79BE"/>
    <w:rsid w:val="00C012C8"/>
    <w:rsid w:val="00C06855"/>
    <w:rsid w:val="00C15AF9"/>
    <w:rsid w:val="00C25490"/>
    <w:rsid w:val="00C354A3"/>
    <w:rsid w:val="00C41553"/>
    <w:rsid w:val="00C422E9"/>
    <w:rsid w:val="00C63E90"/>
    <w:rsid w:val="00C94C5C"/>
    <w:rsid w:val="00CD35C7"/>
    <w:rsid w:val="00D066F6"/>
    <w:rsid w:val="00D1425F"/>
    <w:rsid w:val="00D41E55"/>
    <w:rsid w:val="00D57D84"/>
    <w:rsid w:val="00D605E9"/>
    <w:rsid w:val="00DC0DBC"/>
    <w:rsid w:val="00DD3AC7"/>
    <w:rsid w:val="00DF276B"/>
    <w:rsid w:val="00E01BB0"/>
    <w:rsid w:val="00E064AC"/>
    <w:rsid w:val="00E64869"/>
    <w:rsid w:val="00E817EC"/>
    <w:rsid w:val="00E85BA9"/>
    <w:rsid w:val="00E86C64"/>
    <w:rsid w:val="00E94F75"/>
    <w:rsid w:val="00E964AA"/>
    <w:rsid w:val="00EA00FB"/>
    <w:rsid w:val="00EA60CB"/>
    <w:rsid w:val="00EE1734"/>
    <w:rsid w:val="00EF71F3"/>
    <w:rsid w:val="00F04D94"/>
    <w:rsid w:val="00F24F8C"/>
    <w:rsid w:val="00F408DF"/>
    <w:rsid w:val="00FA0280"/>
    <w:rsid w:val="00FA0DE3"/>
    <w:rsid w:val="00FA1C25"/>
    <w:rsid w:val="00FB42A3"/>
    <w:rsid w:val="00FC6449"/>
    <w:rsid w:val="00FD14DA"/>
    <w:rsid w:val="00FF42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A0BE11"/>
  <w15:docId w15:val="{C71476A3-BB47-465A-925B-9C69054D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852"/>
      <w:outlineLvl w:val="0"/>
    </w:pPr>
    <w:rPr>
      <w:rFonts w:ascii="Calibri" w:eastAsia="Calibri" w:hAnsi="Calibri"/>
      <w:b/>
      <w:bCs/>
      <w:sz w:val="32"/>
      <w:szCs w:val="32"/>
    </w:rPr>
  </w:style>
  <w:style w:type="paragraph" w:styleId="Heading2">
    <w:name w:val="heading 2"/>
    <w:basedOn w:val="Normal"/>
    <w:uiPriority w:val="1"/>
    <w:qFormat/>
    <w:pPr>
      <w:spacing w:before="21"/>
      <w:ind w:left="852"/>
      <w:outlineLvl w:val="1"/>
    </w:pPr>
    <w:rPr>
      <w:rFonts w:ascii="Calibri" w:eastAsia="Calibri" w:hAnsi="Calibri"/>
      <w:b/>
      <w:bCs/>
      <w:sz w:val="24"/>
      <w:szCs w:val="24"/>
    </w:rPr>
  </w:style>
  <w:style w:type="paragraph" w:styleId="Heading3">
    <w:name w:val="heading 3"/>
    <w:basedOn w:val="Normal"/>
    <w:uiPriority w:val="1"/>
    <w:qFormat/>
    <w:pPr>
      <w:ind w:left="853"/>
      <w:outlineLvl w:val="2"/>
    </w:pPr>
    <w:rPr>
      <w:rFonts w:ascii="Calibri" w:eastAsia="Calibri" w:hAnsi="Calibri"/>
      <w:b/>
      <w:bCs/>
      <w:sz w:val="21"/>
      <w:szCs w:val="21"/>
    </w:rPr>
  </w:style>
  <w:style w:type="paragraph" w:styleId="Heading4">
    <w:name w:val="heading 4"/>
    <w:basedOn w:val="Normal"/>
    <w:uiPriority w:val="1"/>
    <w:qFormat/>
    <w:pPr>
      <w:ind w:left="852"/>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9"/>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6C64"/>
    <w:pPr>
      <w:tabs>
        <w:tab w:val="center" w:pos="4513"/>
        <w:tab w:val="right" w:pos="9026"/>
      </w:tabs>
    </w:pPr>
  </w:style>
  <w:style w:type="character" w:customStyle="1" w:styleId="HeaderChar">
    <w:name w:val="Header Char"/>
    <w:basedOn w:val="DefaultParagraphFont"/>
    <w:link w:val="Header"/>
    <w:uiPriority w:val="99"/>
    <w:rsid w:val="00E86C64"/>
  </w:style>
  <w:style w:type="paragraph" w:styleId="Footer">
    <w:name w:val="footer"/>
    <w:basedOn w:val="Normal"/>
    <w:link w:val="FooterChar"/>
    <w:uiPriority w:val="99"/>
    <w:unhideWhenUsed/>
    <w:rsid w:val="00E86C64"/>
    <w:pPr>
      <w:tabs>
        <w:tab w:val="center" w:pos="4513"/>
        <w:tab w:val="right" w:pos="9026"/>
      </w:tabs>
    </w:pPr>
  </w:style>
  <w:style w:type="character" w:customStyle="1" w:styleId="FooterChar">
    <w:name w:val="Footer Char"/>
    <w:basedOn w:val="DefaultParagraphFont"/>
    <w:link w:val="Footer"/>
    <w:uiPriority w:val="99"/>
    <w:rsid w:val="00E86C64"/>
  </w:style>
  <w:style w:type="character" w:styleId="Hyperlink">
    <w:name w:val="Hyperlink"/>
    <w:basedOn w:val="DefaultParagraphFont"/>
    <w:uiPriority w:val="99"/>
    <w:unhideWhenUsed/>
    <w:rsid w:val="00B371EF"/>
    <w:rPr>
      <w:color w:val="0000FF" w:themeColor="hyperlink"/>
      <w:u w:val="single"/>
    </w:rPr>
  </w:style>
  <w:style w:type="table" w:styleId="TableGrid">
    <w:name w:val="Table Grid"/>
    <w:basedOn w:val="TableNormal"/>
    <w:uiPriority w:val="59"/>
    <w:rsid w:val="009D2691"/>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2691"/>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235B"/>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3B73"/>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1425F"/>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D1425F"/>
    <w:pPr>
      <w:autoSpaceDE w:val="0"/>
      <w:autoSpaceDN w:val="0"/>
      <w:adjustRightInd w:val="0"/>
      <w:spacing w:before="60" w:after="60"/>
      <w:ind w:right="-23"/>
    </w:pPr>
    <w:rPr>
      <w:rFonts w:ascii="Arial" w:eastAsia="SimSun" w:hAnsi="Arial" w:cs="Arial"/>
      <w:b/>
      <w:bCs/>
      <w:sz w:val="20"/>
      <w:szCs w:val="24"/>
      <w:lang w:val="en-AU" w:eastAsia="zh-CN"/>
    </w:rPr>
  </w:style>
  <w:style w:type="character" w:customStyle="1" w:styleId="TableHeadingChar">
    <w:name w:val="Table Heading Char"/>
    <w:link w:val="TableHeading"/>
    <w:rsid w:val="00D1425F"/>
    <w:rPr>
      <w:rFonts w:ascii="Arial" w:eastAsia="SimSun" w:hAnsi="Arial" w:cs="Arial"/>
      <w:b/>
      <w:bCs/>
      <w:sz w:val="20"/>
      <w:szCs w:val="24"/>
      <w:lang w:val="en-AU" w:eastAsia="zh-CN"/>
    </w:rPr>
  </w:style>
  <w:style w:type="table" w:customStyle="1" w:styleId="TableGrid5">
    <w:name w:val="Table Grid5"/>
    <w:basedOn w:val="TableNormal"/>
    <w:next w:val="TableGrid"/>
    <w:uiPriority w:val="59"/>
    <w:rsid w:val="005A6DC3"/>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1"/>
    <w:basedOn w:val="Normal"/>
    <w:link w:val="Tabletext1Char"/>
    <w:qFormat/>
    <w:rsid w:val="00693F1B"/>
    <w:pPr>
      <w:widowControl/>
      <w:spacing w:before="120" w:after="120"/>
      <w:ind w:right="-23"/>
    </w:pPr>
    <w:rPr>
      <w:rFonts w:ascii="Arial" w:eastAsia="Arial" w:hAnsi="Arial" w:cs="Arial"/>
      <w:sz w:val="20"/>
      <w:szCs w:val="20"/>
      <w:lang w:val="en-AU" w:eastAsia="zh-CN"/>
    </w:rPr>
  </w:style>
  <w:style w:type="character" w:customStyle="1" w:styleId="Tabletext1Char">
    <w:name w:val="Table text1 Char"/>
    <w:link w:val="Tabletext1"/>
    <w:rsid w:val="00693F1B"/>
    <w:rPr>
      <w:rFonts w:ascii="Arial" w:eastAsia="Arial" w:hAnsi="Arial" w:cs="Arial"/>
      <w:sz w:val="20"/>
      <w:szCs w:val="20"/>
      <w:lang w:val="en-AU" w:eastAsia="zh-CN"/>
    </w:rPr>
  </w:style>
  <w:style w:type="table" w:customStyle="1" w:styleId="TableGrid6">
    <w:name w:val="Table Grid6"/>
    <w:basedOn w:val="TableNormal"/>
    <w:next w:val="TableGrid"/>
    <w:uiPriority w:val="59"/>
    <w:rsid w:val="00DC0DBC"/>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0DBC"/>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770"/>
    <w:pPr>
      <w:widowControl/>
      <w:spacing w:before="100" w:beforeAutospacing="1" w:after="100" w:afterAutospacing="1"/>
    </w:pPr>
    <w:rPr>
      <w:rFonts w:ascii="Times New Roman" w:eastAsia="Times New Roman" w:hAnsi="Times New Roman" w:cs="Times New Roman"/>
      <w:sz w:val="24"/>
      <w:szCs w:val="24"/>
      <w:lang w:val="en-AU" w:eastAsia="zh-TW"/>
    </w:rPr>
  </w:style>
  <w:style w:type="table" w:customStyle="1" w:styleId="TableGrid8">
    <w:name w:val="Table Grid8"/>
    <w:basedOn w:val="TableNormal"/>
    <w:next w:val="TableGrid"/>
    <w:uiPriority w:val="59"/>
    <w:rsid w:val="008926D5"/>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926D5"/>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26D5"/>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26D5"/>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6367"/>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D29F7"/>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B4D57"/>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B4D57"/>
    <w:pPr>
      <w:widowControl/>
    </w:pPr>
    <w:rPr>
      <w:rFonts w:ascii="Cambria" w:eastAsiaTheme="minorEastAsia" w:hAnsi="Cambria" w:cs="Times New Rom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3188"/>
    <w:rPr>
      <w:color w:val="800080" w:themeColor="followedHyperlink"/>
      <w:u w:val="single"/>
    </w:rPr>
  </w:style>
  <w:style w:type="paragraph" w:styleId="BalloonText">
    <w:name w:val="Balloon Text"/>
    <w:basedOn w:val="Normal"/>
    <w:link w:val="BalloonTextChar"/>
    <w:uiPriority w:val="99"/>
    <w:semiHidden/>
    <w:unhideWhenUsed/>
    <w:rsid w:val="00F24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0002">
      <w:bodyDiv w:val="1"/>
      <w:marLeft w:val="0"/>
      <w:marRight w:val="0"/>
      <w:marTop w:val="0"/>
      <w:marBottom w:val="0"/>
      <w:divBdr>
        <w:top w:val="none" w:sz="0" w:space="0" w:color="auto"/>
        <w:left w:val="none" w:sz="0" w:space="0" w:color="auto"/>
        <w:bottom w:val="none" w:sz="0" w:space="0" w:color="auto"/>
        <w:right w:val="none" w:sz="0" w:space="0" w:color="auto"/>
      </w:divBdr>
    </w:div>
    <w:div w:id="888342216">
      <w:bodyDiv w:val="1"/>
      <w:marLeft w:val="0"/>
      <w:marRight w:val="0"/>
      <w:marTop w:val="0"/>
      <w:marBottom w:val="0"/>
      <w:divBdr>
        <w:top w:val="none" w:sz="0" w:space="0" w:color="auto"/>
        <w:left w:val="none" w:sz="0" w:space="0" w:color="auto"/>
        <w:bottom w:val="none" w:sz="0" w:space="0" w:color="auto"/>
        <w:right w:val="none" w:sz="0" w:space="0" w:color="auto"/>
      </w:divBdr>
      <w:divsChild>
        <w:div w:id="1725181059">
          <w:marLeft w:val="0"/>
          <w:marRight w:val="0"/>
          <w:marTop w:val="0"/>
          <w:marBottom w:val="0"/>
          <w:divBdr>
            <w:top w:val="none" w:sz="0" w:space="0" w:color="auto"/>
            <w:left w:val="none" w:sz="0" w:space="0" w:color="auto"/>
            <w:bottom w:val="none" w:sz="0" w:space="0" w:color="auto"/>
            <w:right w:val="none" w:sz="0" w:space="0" w:color="auto"/>
          </w:divBdr>
          <w:divsChild>
            <w:div w:id="237440777">
              <w:marLeft w:val="0"/>
              <w:marRight w:val="0"/>
              <w:marTop w:val="0"/>
              <w:marBottom w:val="0"/>
              <w:divBdr>
                <w:top w:val="none" w:sz="0" w:space="0" w:color="auto"/>
                <w:left w:val="none" w:sz="0" w:space="0" w:color="auto"/>
                <w:bottom w:val="none" w:sz="0" w:space="0" w:color="auto"/>
                <w:right w:val="none" w:sz="0" w:space="0" w:color="auto"/>
              </w:divBdr>
              <w:divsChild>
                <w:div w:id="13801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776">
      <w:bodyDiv w:val="1"/>
      <w:marLeft w:val="120"/>
      <w:marRight w:val="120"/>
      <w:marTop w:val="120"/>
      <w:marBottom w:val="120"/>
      <w:divBdr>
        <w:top w:val="none" w:sz="0" w:space="0" w:color="auto"/>
        <w:left w:val="none" w:sz="0" w:space="0" w:color="auto"/>
        <w:bottom w:val="none" w:sz="0" w:space="0" w:color="auto"/>
        <w:right w:val="none" w:sz="0" w:space="0" w:color="auto"/>
      </w:divBdr>
    </w:div>
    <w:div w:id="1144733513">
      <w:bodyDiv w:val="1"/>
      <w:marLeft w:val="0"/>
      <w:marRight w:val="0"/>
      <w:marTop w:val="0"/>
      <w:marBottom w:val="0"/>
      <w:divBdr>
        <w:top w:val="none" w:sz="0" w:space="0" w:color="auto"/>
        <w:left w:val="none" w:sz="0" w:space="0" w:color="auto"/>
        <w:bottom w:val="none" w:sz="0" w:space="0" w:color="auto"/>
        <w:right w:val="none" w:sz="0" w:space="0" w:color="auto"/>
      </w:divBdr>
    </w:div>
    <w:div w:id="1440297864">
      <w:bodyDiv w:val="1"/>
      <w:marLeft w:val="0"/>
      <w:marRight w:val="0"/>
      <w:marTop w:val="0"/>
      <w:marBottom w:val="0"/>
      <w:divBdr>
        <w:top w:val="none" w:sz="0" w:space="0" w:color="auto"/>
        <w:left w:val="none" w:sz="0" w:space="0" w:color="auto"/>
        <w:bottom w:val="none" w:sz="0" w:space="0" w:color="auto"/>
        <w:right w:val="none" w:sz="0" w:space="0" w:color="auto"/>
      </w:divBdr>
    </w:div>
    <w:div w:id="1575700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rincipal@capricorniasde.eq.edu.au" TargetMode="External"/><Relationship Id="rId13" Type="http://schemas.openxmlformats.org/officeDocument/2006/relationships/header" Target="header1.xml"/><Relationship Id="rId18" Type="http://schemas.openxmlformats.org/officeDocument/2006/relationships/hyperlink" Target="https://capricorniasde.eq.edu.au/Supportandresources/Formsanddocuments/Documents/Enrolment/School%20Based%20Class%20Group%20Enrolment.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LOTE@capricorniasde.eq.edu.au" TargetMode="External"/><Relationship Id="rId17" Type="http://schemas.openxmlformats.org/officeDocument/2006/relationships/hyperlink" Target="mailto:learningplace@qed.qld.gov.au"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taff.learningplace.eq.edu.au/help-centre/web-conferencing/troubleshooting/Pages/top-ten-tips.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ricorniasde.eq.edu.a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twitter.com/CapricorniaSDE" TargetMode="External"/><Relationship Id="rId19" Type="http://schemas.openxmlformats.org/officeDocument/2006/relationships/hyperlink" Target="https://capricorniasde.eq.edu.au/Supportandresources/Formsanddocuments/Documents/Enrolment/Expression%20of%20Interest%20School%20Based%20Enrolment%20at%20CSDE.pdf" TargetMode="External"/><Relationship Id="rId4" Type="http://schemas.openxmlformats.org/officeDocument/2006/relationships/webSettings" Target="webSettings.xml"/><Relationship Id="rId9" Type="http://schemas.openxmlformats.org/officeDocument/2006/relationships/hyperlink" Target="http://www.facebook.com/capricornia.sde"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5FD99E1E89B4C9687580BF2CFA2BF" ma:contentTypeVersion="14" ma:contentTypeDescription="Create a new document." ma:contentTypeScope="" ma:versionID="7cb7160400bdd56a296d3609dc75fc6a">
  <xsd:schema xmlns:xsd="http://www.w3.org/2001/XMLSchema" xmlns:xs="http://www.w3.org/2001/XMLSchema" xmlns:p="http://schemas.microsoft.com/office/2006/metadata/properties" xmlns:ns1="http://schemas.microsoft.com/sharepoint/v3" xmlns:ns2="d4474ec1-38c4-41f9-9e82-09d20b3c6785" xmlns:ns3="e3818ccd-e191-4cf4-ae44-2a2bcdf4800c" targetNamespace="http://schemas.microsoft.com/office/2006/metadata/properties" ma:root="true" ma:fieldsID="0ca682d11463a7ec6604ab377c5cdfd4" ns1:_="" ns2:_="" ns3:_="">
    <xsd:import namespace="http://schemas.microsoft.com/sharepoint/v3"/>
    <xsd:import namespace="d4474ec1-38c4-41f9-9e82-09d20b3c6785"/>
    <xsd:import namespace="e3818ccd-e191-4cf4-ae44-2a2bcdf4800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474ec1-38c4-41f9-9e82-09d20b3c678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18ccd-e191-4cf4-ae44-2a2bcdf4800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Date xmlns="d4474ec1-38c4-41f9-9e82-09d20b3c6785">2021-02-14T23:00:33+00:00</PPLastReviewedDate>
    <PPLastReviewedBy xmlns="d4474ec1-38c4-41f9-9e82-09d20b3c6785">
      <UserInfo>
        <DisplayName>STOFF, Kieron</DisplayName>
        <AccountId>28</AccountId>
        <AccountType/>
      </UserInfo>
    </PPLastReviewedBy>
    <PPPublishedNotificationAddresses xmlns="d4474ec1-38c4-41f9-9e82-09d20b3c6785" xsi:nil="true"/>
    <PPReferenceNumber xmlns="d4474ec1-38c4-41f9-9e82-09d20b3c6785" xsi:nil="true"/>
    <PPModeratedBy xmlns="d4474ec1-38c4-41f9-9e82-09d20b3c6785">
      <UserInfo>
        <DisplayName>STOFF, Kieron</DisplayName>
        <AccountId>28</AccountId>
        <AccountType/>
      </UserInfo>
    </PPModeratedBy>
    <PPContentApprover xmlns="d4474ec1-38c4-41f9-9e82-09d20b3c6785">
      <UserInfo>
        <DisplayName>STOFF, Kieron</DisplayName>
        <AccountId>28</AccountId>
        <AccountType/>
      </UserInfo>
    </PPContentApprover>
    <PPSubmittedDate xmlns="d4474ec1-38c4-41f9-9e82-09d20b3c6785">2021-02-14T22:59:41+00:00</PPSubmittedDate>
    <PPSubmittedBy xmlns="d4474ec1-38c4-41f9-9e82-09d20b3c6785">
      <UserInfo>
        <DisplayName>STOFF, Kieron</DisplayName>
        <AccountId>28</AccountId>
        <AccountType/>
      </UserInfo>
    </PPSubmittedBy>
    <PPContentOwner xmlns="d4474ec1-38c4-41f9-9e82-09d20b3c6785">
      <UserInfo>
        <DisplayName>STOFF, Kieron</DisplayName>
        <AccountId>28</AccountId>
        <AccountType/>
      </UserInfo>
    </PPContentOwner>
    <PublishingExpirationDate xmlns="http://schemas.microsoft.com/sharepoint/v3" xsi:nil="true"/>
    <PPContentAuthor xmlns="d4474ec1-38c4-41f9-9e82-09d20b3c6785">
      <UserInfo>
        <DisplayName>STOFF, Kieron</DisplayName>
        <AccountId>28</AccountId>
        <AccountType/>
      </UserInfo>
    </PPContentAuthor>
    <PPModeratedDate xmlns="d4474ec1-38c4-41f9-9e82-09d20b3c6785">2021-02-14T23:00:32+00:00</PPModeratedDate>
    <PublishingStartDate xmlns="http://schemas.microsoft.com/sharepoint/v3" xsi:nil="true"/>
    <PPReviewDate xmlns="d4474ec1-38c4-41f9-9e82-09d20b3c6785" xsi:nil="true"/>
  </documentManagement>
</p:properties>
</file>

<file path=customXml/itemProps1.xml><?xml version="1.0" encoding="utf-8"?>
<ds:datastoreItem xmlns:ds="http://schemas.openxmlformats.org/officeDocument/2006/customXml" ds:itemID="{735A619C-3E79-4F22-A785-06294E58CF15}"/>
</file>

<file path=customXml/itemProps2.xml><?xml version="1.0" encoding="utf-8"?>
<ds:datastoreItem xmlns:ds="http://schemas.openxmlformats.org/officeDocument/2006/customXml" ds:itemID="{D9C72CD5-B76E-48EB-86F4-438437364B25}"/>
</file>

<file path=customXml/itemProps3.xml><?xml version="1.0" encoding="utf-8"?>
<ds:datastoreItem xmlns:ds="http://schemas.openxmlformats.org/officeDocument/2006/customXml" ds:itemID="{7A6E8CB8-BF01-4E83-9E18-F8572922EC0D}"/>
</file>

<file path=docProps/app.xml><?xml version="1.0" encoding="utf-8"?>
<Properties xmlns="http://schemas.openxmlformats.org/officeDocument/2006/extended-properties" xmlns:vt="http://schemas.openxmlformats.org/officeDocument/2006/docPropsVTypes">
  <Template>Normal.dotm</Template>
  <TotalTime>195</TotalTime>
  <Pages>10</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External School Handbook 2021</dc:title>
  <dc:creator>PETERSEN, Robyn</dc:creator>
  <cp:lastModifiedBy>STEWART, Stacey (sstew107)</cp:lastModifiedBy>
  <cp:revision>10</cp:revision>
  <cp:lastPrinted>2020-06-26T02:04:00Z</cp:lastPrinted>
  <dcterms:created xsi:type="dcterms:W3CDTF">2020-10-29T00:18:00Z</dcterms:created>
  <dcterms:modified xsi:type="dcterms:W3CDTF">2021-02-10T02:48:00Z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Acrobat PDFMaker 15 for Word</vt:lpwstr>
  </property>
  <property fmtid="{D5CDD505-2E9C-101B-9397-08002B2CF9AE}" pid="4" name="LastSaved">
    <vt:filetime>2018-09-05T00:00:00Z</vt:filetime>
  </property>
  <property fmtid="{D5CDD505-2E9C-101B-9397-08002B2CF9AE}" pid="5" name="ContentTypeId">
    <vt:lpwstr>0x0101008275FD99E1E89B4C9687580BF2CFA2BF</vt:lpwstr>
  </property>
</Properties>
</file>